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910" w:type="dxa"/>
        <w:tblInd w:w="108" w:type="dxa"/>
        <w:tblLook w:val="0000" w:firstRow="0" w:lastRow="0" w:firstColumn="0" w:lastColumn="0" w:noHBand="0" w:noVBand="0"/>
      </w:tblPr>
      <w:tblGrid>
        <w:gridCol w:w="2790"/>
        <w:gridCol w:w="720"/>
        <w:gridCol w:w="5400"/>
      </w:tblGrid>
      <w:tr w:rsidR="00BA4E41" w:rsidRPr="000B66B5" w:rsidTr="00D065F8">
        <w:tc>
          <w:tcPr>
            <w:tcW w:w="2790" w:type="dxa"/>
          </w:tcPr>
          <w:p w:rsidR="00BA4E41" w:rsidRPr="000B66B5" w:rsidRDefault="00BA4E41" w:rsidP="00C90AC2">
            <w:pPr>
              <w:widowControl w:val="0"/>
              <w:ind w:left="-108"/>
              <w:jc w:val="center"/>
              <w:rPr>
                <w:rFonts w:eastAsia="Calibri"/>
                <w:b/>
                <w:bCs/>
                <w:lang w:val="nl-NL"/>
              </w:rPr>
            </w:pPr>
            <w:r w:rsidRPr="000B66B5">
              <w:rPr>
                <w:rFonts w:eastAsia="Calibri"/>
                <w:b/>
                <w:bCs/>
                <w:lang w:val="nl-NL"/>
              </w:rPr>
              <w:t>BỘ</w:t>
            </w:r>
            <w:r>
              <w:rPr>
                <w:rFonts w:eastAsia="Calibri"/>
                <w:b/>
                <w:bCs/>
                <w:lang w:val="nl-NL"/>
              </w:rPr>
              <w:t xml:space="preserve"> TÀI CHÍNH</w:t>
            </w:r>
          </w:p>
          <w:p w:rsidR="00BA4E41" w:rsidRPr="00C90AC2" w:rsidRDefault="00BA4E41" w:rsidP="00107AD2">
            <w:pPr>
              <w:widowControl w:val="0"/>
              <w:ind w:left="-108"/>
              <w:jc w:val="center"/>
              <w:rPr>
                <w:rFonts w:ascii=".VnFree" w:eastAsia="Calibri" w:hAnsi=".VnFree"/>
                <w:b/>
                <w:bCs/>
                <w:sz w:val="28"/>
                <w:szCs w:val="28"/>
                <w:lang w:val="nl-NL"/>
              </w:rPr>
            </w:pPr>
            <w:r w:rsidRPr="00C90AC2">
              <w:rPr>
                <w:rFonts w:ascii=".VnFree" w:hAnsi=".VnFree"/>
                <w:bCs/>
                <w:sz w:val="28"/>
                <w:szCs w:val="28"/>
                <w:lang w:val="nl-NL"/>
              </w:rPr>
              <w:t>–</w:t>
            </w:r>
            <w:r w:rsidR="00107AD2">
              <w:rPr>
                <w:rFonts w:ascii=".VnFree" w:hAnsi=".VnFree"/>
                <w:bCs/>
                <w:sz w:val="28"/>
                <w:szCs w:val="28"/>
                <w:lang w:val="nl-NL"/>
              </w:rPr>
              <w:t>-</w:t>
            </w:r>
            <w:r w:rsidRPr="00C90AC2">
              <w:rPr>
                <w:rFonts w:ascii=".VnFree" w:hAnsi=".VnFree"/>
                <w:bCs/>
                <w:sz w:val="28"/>
                <w:szCs w:val="28"/>
                <w:lang w:val="nl-NL"/>
              </w:rPr>
              <w:t>–</w:t>
            </w:r>
          </w:p>
        </w:tc>
        <w:tc>
          <w:tcPr>
            <w:tcW w:w="720" w:type="dxa"/>
          </w:tcPr>
          <w:p w:rsidR="00BA4E41" w:rsidRPr="000B66B5" w:rsidRDefault="00BA4E41" w:rsidP="009529B3">
            <w:pPr>
              <w:widowControl w:val="0"/>
              <w:jc w:val="center"/>
              <w:rPr>
                <w:rFonts w:eastAsia="Calibri"/>
                <w:b/>
                <w:bCs/>
                <w:lang w:val="nl-NL"/>
              </w:rPr>
            </w:pPr>
          </w:p>
        </w:tc>
        <w:tc>
          <w:tcPr>
            <w:tcW w:w="5400" w:type="dxa"/>
          </w:tcPr>
          <w:p w:rsidR="00BA4E41" w:rsidRPr="000B66B5" w:rsidRDefault="00BA4E41" w:rsidP="009529B3">
            <w:pPr>
              <w:widowControl w:val="0"/>
              <w:jc w:val="center"/>
              <w:rPr>
                <w:rFonts w:eastAsia="Calibri"/>
                <w:b/>
                <w:bCs/>
                <w:lang w:val="nl-NL"/>
              </w:rPr>
            </w:pPr>
            <w:r w:rsidRPr="000B66B5">
              <w:rPr>
                <w:rFonts w:eastAsia="Calibri"/>
                <w:b/>
                <w:bCs/>
                <w:lang w:val="nl-NL"/>
              </w:rPr>
              <w:t>CỘNG HOÀ XÃ HỘI CHỦ NGHĨA VIỆT NAM</w:t>
            </w:r>
          </w:p>
          <w:p w:rsidR="00BA4E41" w:rsidRPr="000B66B5" w:rsidRDefault="00BA4E41" w:rsidP="009529B3">
            <w:pPr>
              <w:widowControl w:val="0"/>
              <w:jc w:val="center"/>
              <w:rPr>
                <w:rFonts w:eastAsia="Calibri"/>
                <w:b/>
                <w:bCs/>
                <w:lang w:val="nl-NL"/>
              </w:rPr>
            </w:pPr>
            <w:r w:rsidRPr="000B66B5">
              <w:rPr>
                <w:rFonts w:eastAsia="Calibri"/>
                <w:b/>
                <w:bCs/>
                <w:sz w:val="28"/>
                <w:szCs w:val="28"/>
                <w:lang w:val="nl-NL"/>
              </w:rPr>
              <w:t xml:space="preserve">Độc lập </w:t>
            </w:r>
            <w:r w:rsidR="00C90AC2">
              <w:rPr>
                <w:rFonts w:eastAsia="Calibri"/>
                <w:bCs/>
                <w:sz w:val="28"/>
                <w:szCs w:val="28"/>
                <w:lang w:val="nl-NL"/>
              </w:rPr>
              <w:t>-</w:t>
            </w:r>
            <w:r w:rsidRPr="000B66B5">
              <w:rPr>
                <w:rFonts w:eastAsia="Calibri"/>
                <w:b/>
                <w:bCs/>
                <w:sz w:val="28"/>
                <w:szCs w:val="28"/>
                <w:lang w:val="nl-NL"/>
              </w:rPr>
              <w:t xml:space="preserve"> Tự do </w:t>
            </w:r>
            <w:r w:rsidR="00C90AC2">
              <w:rPr>
                <w:rFonts w:eastAsia="Calibri"/>
                <w:bCs/>
                <w:sz w:val="28"/>
                <w:szCs w:val="28"/>
                <w:lang w:val="nl-NL"/>
              </w:rPr>
              <w:t>-</w:t>
            </w:r>
            <w:r w:rsidRPr="000B66B5">
              <w:rPr>
                <w:rFonts w:eastAsia="Calibri"/>
                <w:b/>
                <w:bCs/>
                <w:sz w:val="28"/>
                <w:szCs w:val="28"/>
                <w:lang w:val="nl-NL"/>
              </w:rPr>
              <w:t xml:space="preserve"> Hạnh phúc</w:t>
            </w:r>
          </w:p>
        </w:tc>
      </w:tr>
      <w:tr w:rsidR="00BA4E41" w:rsidRPr="000B66B5" w:rsidTr="00D065F8">
        <w:tc>
          <w:tcPr>
            <w:tcW w:w="2790" w:type="dxa"/>
          </w:tcPr>
          <w:p w:rsidR="00BA4E41" w:rsidRPr="000B66B5" w:rsidRDefault="00BA4E41" w:rsidP="00C90AC2">
            <w:pPr>
              <w:widowControl w:val="0"/>
              <w:ind w:left="-108"/>
              <w:jc w:val="center"/>
              <w:rPr>
                <w:rFonts w:eastAsia="Calibri"/>
                <w:bCs/>
                <w:lang w:val="nl-NL"/>
              </w:rPr>
            </w:pPr>
          </w:p>
        </w:tc>
        <w:tc>
          <w:tcPr>
            <w:tcW w:w="720" w:type="dxa"/>
          </w:tcPr>
          <w:p w:rsidR="00BA4E41" w:rsidRDefault="00BA4E41" w:rsidP="009529B3">
            <w:pPr>
              <w:widowControl w:val="0"/>
              <w:jc w:val="center"/>
              <w:rPr>
                <w:rFonts w:ascii=".VnFree" w:eastAsia="Calibri" w:hAnsi=".VnFree"/>
                <w:b/>
                <w:sz w:val="28"/>
                <w:szCs w:val="28"/>
                <w:lang w:val="nl-NL"/>
              </w:rPr>
            </w:pPr>
          </w:p>
        </w:tc>
        <w:tc>
          <w:tcPr>
            <w:tcW w:w="5400" w:type="dxa"/>
          </w:tcPr>
          <w:p w:rsidR="00BA4E41" w:rsidRPr="00C90AC2" w:rsidRDefault="00BA4E41" w:rsidP="009529B3">
            <w:pPr>
              <w:widowControl w:val="0"/>
              <w:jc w:val="center"/>
              <w:rPr>
                <w:rFonts w:ascii=".VnFree" w:eastAsia="Calibri" w:hAnsi=".VnFree"/>
                <w:sz w:val="28"/>
                <w:szCs w:val="28"/>
                <w:lang w:val="nl-NL"/>
              </w:rPr>
            </w:pPr>
            <w:r w:rsidRPr="00C90AC2">
              <w:rPr>
                <w:rFonts w:ascii=".VnFree" w:eastAsia="Calibri" w:hAnsi=".VnFree"/>
                <w:sz w:val="28"/>
                <w:szCs w:val="28"/>
                <w:lang w:val="nl-NL"/>
              </w:rPr>
              <w:t>---------------</w:t>
            </w:r>
            <w:r w:rsidR="00C90AC2">
              <w:rPr>
                <w:rFonts w:ascii=".VnFree" w:eastAsia="Calibri" w:hAnsi=".VnFree"/>
                <w:sz w:val="28"/>
                <w:szCs w:val="28"/>
                <w:lang w:val="nl-NL"/>
              </w:rPr>
              <w:t>---</w:t>
            </w:r>
            <w:r w:rsidR="00107AD2">
              <w:rPr>
                <w:rFonts w:ascii=".VnFree" w:eastAsia="Calibri" w:hAnsi=".VnFree"/>
                <w:sz w:val="28"/>
                <w:szCs w:val="28"/>
                <w:lang w:val="nl-NL"/>
              </w:rPr>
              <w:t>---</w:t>
            </w:r>
            <w:r w:rsidR="00C90AC2">
              <w:rPr>
                <w:rFonts w:ascii=".VnFree" w:eastAsia="Calibri" w:hAnsi=".VnFree"/>
                <w:sz w:val="28"/>
                <w:szCs w:val="28"/>
                <w:lang w:val="nl-NL"/>
              </w:rPr>
              <w:t>--</w:t>
            </w:r>
            <w:r w:rsidRPr="00C90AC2">
              <w:rPr>
                <w:rFonts w:ascii=".VnFree" w:eastAsia="Calibri" w:hAnsi=".VnFree"/>
                <w:sz w:val="28"/>
                <w:szCs w:val="28"/>
                <w:lang w:val="nl-NL"/>
              </w:rPr>
              <w:t>--------------------------</w:t>
            </w:r>
          </w:p>
        </w:tc>
      </w:tr>
      <w:tr w:rsidR="00BA4E41" w:rsidRPr="00183A17" w:rsidTr="00163A09">
        <w:tc>
          <w:tcPr>
            <w:tcW w:w="2790" w:type="dxa"/>
            <w:vAlign w:val="center"/>
          </w:tcPr>
          <w:p w:rsidR="00BA4E41" w:rsidRPr="000B66B5" w:rsidRDefault="00BA4E41" w:rsidP="00FB4ADA">
            <w:pPr>
              <w:widowControl w:val="0"/>
              <w:ind w:left="-108"/>
              <w:jc w:val="center"/>
              <w:rPr>
                <w:rFonts w:eastAsia="Calibri"/>
                <w:sz w:val="26"/>
                <w:lang w:val="nl-NL"/>
              </w:rPr>
            </w:pPr>
            <w:r w:rsidRPr="00BB59C7">
              <w:rPr>
                <w:rFonts w:eastAsia="Calibri"/>
                <w:sz w:val="26"/>
                <w:lang w:val="nl-NL"/>
              </w:rPr>
              <w:t>Số:</w:t>
            </w:r>
            <w:r w:rsidR="00FB4ADA">
              <w:rPr>
                <w:rFonts w:eastAsia="Calibri"/>
                <w:sz w:val="26"/>
                <w:lang w:val="nl-NL"/>
              </w:rPr>
              <w:t xml:space="preserve"> 0</w:t>
            </w:r>
            <w:r w:rsidR="00740A80">
              <w:rPr>
                <w:sz w:val="26"/>
                <w:lang w:val="nl-NL"/>
              </w:rPr>
              <w:t>5</w:t>
            </w:r>
            <w:r w:rsidRPr="00BB59C7">
              <w:rPr>
                <w:sz w:val="26"/>
                <w:lang w:val="nl-NL"/>
              </w:rPr>
              <w:t>/20</w:t>
            </w:r>
            <w:r w:rsidR="00966B1D">
              <w:rPr>
                <w:sz w:val="26"/>
                <w:lang w:val="nl-NL"/>
              </w:rPr>
              <w:t>21</w:t>
            </w:r>
            <w:r w:rsidRPr="000B66B5">
              <w:rPr>
                <w:rFonts w:eastAsia="Calibri"/>
                <w:sz w:val="26"/>
                <w:lang w:val="nl-NL"/>
              </w:rPr>
              <w:t>/TT-BTC</w:t>
            </w:r>
          </w:p>
        </w:tc>
        <w:tc>
          <w:tcPr>
            <w:tcW w:w="720" w:type="dxa"/>
            <w:vAlign w:val="center"/>
          </w:tcPr>
          <w:p w:rsidR="00BA4E41" w:rsidRPr="000B66B5" w:rsidRDefault="00BA4E41" w:rsidP="00163A09">
            <w:pPr>
              <w:widowControl w:val="0"/>
              <w:jc w:val="center"/>
              <w:rPr>
                <w:i/>
                <w:iCs/>
                <w:sz w:val="28"/>
                <w:szCs w:val="28"/>
                <w:lang w:val="nl-NL"/>
              </w:rPr>
            </w:pPr>
          </w:p>
        </w:tc>
        <w:tc>
          <w:tcPr>
            <w:tcW w:w="5400" w:type="dxa"/>
            <w:vAlign w:val="center"/>
          </w:tcPr>
          <w:p w:rsidR="00BA4E41" w:rsidRPr="000B66B5" w:rsidRDefault="00C51C0C" w:rsidP="00740A80">
            <w:pPr>
              <w:widowControl w:val="0"/>
              <w:jc w:val="center"/>
              <w:rPr>
                <w:rFonts w:eastAsia="Calibri"/>
                <w:i/>
                <w:iCs/>
                <w:sz w:val="28"/>
                <w:szCs w:val="28"/>
                <w:lang w:val="nl-NL"/>
              </w:rPr>
            </w:pPr>
            <w:r>
              <w:rPr>
                <w:i/>
                <w:iCs/>
                <w:sz w:val="28"/>
                <w:szCs w:val="28"/>
                <w:lang w:val="nl-NL"/>
              </w:rPr>
              <w:t xml:space="preserve">Hà Nội, ngày </w:t>
            </w:r>
            <w:r w:rsidR="00740A80">
              <w:rPr>
                <w:i/>
                <w:iCs/>
                <w:sz w:val="28"/>
                <w:szCs w:val="28"/>
                <w:lang w:val="nl-NL"/>
              </w:rPr>
              <w:t>20</w:t>
            </w:r>
            <w:r w:rsidR="00204481">
              <w:rPr>
                <w:i/>
                <w:iCs/>
                <w:sz w:val="28"/>
                <w:szCs w:val="28"/>
                <w:lang w:val="nl-NL"/>
              </w:rPr>
              <w:t xml:space="preserve"> tháng</w:t>
            </w:r>
            <w:r>
              <w:rPr>
                <w:i/>
                <w:iCs/>
                <w:sz w:val="28"/>
                <w:szCs w:val="28"/>
                <w:lang w:val="nl-NL"/>
              </w:rPr>
              <w:t xml:space="preserve"> </w:t>
            </w:r>
            <w:r w:rsidR="00740A80">
              <w:rPr>
                <w:i/>
                <w:iCs/>
                <w:sz w:val="28"/>
                <w:szCs w:val="28"/>
                <w:lang w:val="nl-NL"/>
              </w:rPr>
              <w:t>1</w:t>
            </w:r>
            <w:r w:rsidR="00B30DAB">
              <w:rPr>
                <w:i/>
                <w:iCs/>
                <w:sz w:val="28"/>
                <w:szCs w:val="28"/>
                <w:lang w:val="nl-NL"/>
              </w:rPr>
              <w:t xml:space="preserve"> </w:t>
            </w:r>
            <w:r w:rsidR="00204481">
              <w:rPr>
                <w:i/>
                <w:iCs/>
                <w:sz w:val="28"/>
                <w:szCs w:val="28"/>
                <w:lang w:val="nl-NL"/>
              </w:rPr>
              <w:t xml:space="preserve"> </w:t>
            </w:r>
            <w:r w:rsidR="00BA4E41" w:rsidRPr="000B66B5">
              <w:rPr>
                <w:i/>
                <w:iCs/>
                <w:sz w:val="28"/>
                <w:szCs w:val="28"/>
                <w:lang w:val="nl-NL"/>
              </w:rPr>
              <w:t>năm 20</w:t>
            </w:r>
            <w:r w:rsidR="0052265C">
              <w:rPr>
                <w:i/>
                <w:iCs/>
                <w:sz w:val="28"/>
                <w:szCs w:val="28"/>
                <w:lang w:val="nl-NL"/>
              </w:rPr>
              <w:t>2</w:t>
            </w:r>
            <w:r w:rsidR="00966B1D">
              <w:rPr>
                <w:i/>
                <w:iCs/>
                <w:sz w:val="28"/>
                <w:szCs w:val="28"/>
                <w:lang w:val="nl-NL"/>
              </w:rPr>
              <w:t>1</w:t>
            </w:r>
          </w:p>
        </w:tc>
      </w:tr>
    </w:tbl>
    <w:p w:rsidR="00E80586" w:rsidRDefault="00E80586" w:rsidP="006E5F06">
      <w:pPr>
        <w:spacing w:before="120"/>
        <w:rPr>
          <w:b/>
          <w:bCs/>
          <w:sz w:val="28"/>
          <w:szCs w:val="28"/>
          <w:lang w:val="nl-NL"/>
        </w:rPr>
      </w:pPr>
    </w:p>
    <w:p w:rsidR="00207CD8" w:rsidRPr="000E2B4F" w:rsidRDefault="00207CD8" w:rsidP="003525B9">
      <w:pPr>
        <w:spacing w:before="120" w:after="120"/>
        <w:jc w:val="center"/>
        <w:rPr>
          <w:b/>
          <w:bCs/>
          <w:sz w:val="28"/>
          <w:szCs w:val="28"/>
          <w:lang w:val="nl-NL"/>
        </w:rPr>
      </w:pPr>
      <w:r w:rsidRPr="000E2B4F">
        <w:rPr>
          <w:b/>
          <w:bCs/>
          <w:sz w:val="28"/>
          <w:szCs w:val="28"/>
          <w:lang w:val="nl-NL"/>
        </w:rPr>
        <w:t>THÔNG TƯ</w:t>
      </w:r>
    </w:p>
    <w:p w:rsidR="00082C9A" w:rsidRDefault="007976E3" w:rsidP="00B30DAB">
      <w:pPr>
        <w:jc w:val="center"/>
        <w:rPr>
          <w:b/>
          <w:sz w:val="28"/>
          <w:szCs w:val="28"/>
          <w:lang w:val="nl-NL"/>
        </w:rPr>
      </w:pPr>
      <w:bookmarkStart w:id="0" w:name="_GoBack"/>
      <w:r w:rsidRPr="002E367B">
        <w:rPr>
          <w:b/>
          <w:sz w:val="28"/>
          <w:szCs w:val="28"/>
          <w:lang w:val="nl-NL"/>
        </w:rPr>
        <w:t xml:space="preserve">Sửa đổi, bổ sung </w:t>
      </w:r>
      <w:r w:rsidR="00B30DAB">
        <w:rPr>
          <w:b/>
          <w:sz w:val="28"/>
          <w:szCs w:val="28"/>
          <w:lang w:val="nl-NL"/>
        </w:rPr>
        <w:t>m</w:t>
      </w:r>
      <w:r w:rsidR="00B30DAB" w:rsidRPr="00B30DAB">
        <w:rPr>
          <w:b/>
          <w:sz w:val="28"/>
          <w:szCs w:val="28"/>
          <w:lang w:val="nl-NL"/>
        </w:rPr>
        <w:t>ột</w:t>
      </w:r>
      <w:r w:rsidR="00B30DAB">
        <w:rPr>
          <w:b/>
          <w:sz w:val="28"/>
          <w:szCs w:val="28"/>
          <w:lang w:val="nl-NL"/>
        </w:rPr>
        <w:t xml:space="preserve"> s</w:t>
      </w:r>
      <w:r w:rsidR="00B30DAB" w:rsidRPr="00B30DAB">
        <w:rPr>
          <w:b/>
          <w:sz w:val="28"/>
          <w:szCs w:val="28"/>
          <w:lang w:val="nl-NL"/>
        </w:rPr>
        <w:t>ố</w:t>
      </w:r>
      <w:r w:rsidR="00B30DAB">
        <w:rPr>
          <w:b/>
          <w:sz w:val="28"/>
          <w:szCs w:val="28"/>
          <w:lang w:val="nl-NL"/>
        </w:rPr>
        <w:t xml:space="preserve"> </w:t>
      </w:r>
      <w:r w:rsidR="00B30DAB" w:rsidRPr="00B30DAB">
        <w:rPr>
          <w:b/>
          <w:sz w:val="28"/>
          <w:szCs w:val="28"/>
          <w:lang w:val="nl-NL"/>
        </w:rPr>
        <w:t>đ</w:t>
      </w:r>
      <w:r w:rsidR="00B30DAB">
        <w:rPr>
          <w:b/>
          <w:sz w:val="28"/>
          <w:szCs w:val="28"/>
          <w:lang w:val="nl-NL"/>
        </w:rPr>
        <w:t>i</w:t>
      </w:r>
      <w:r w:rsidR="00B30DAB" w:rsidRPr="00B30DAB">
        <w:rPr>
          <w:b/>
          <w:sz w:val="28"/>
          <w:szCs w:val="28"/>
          <w:lang w:val="nl-NL"/>
        </w:rPr>
        <w:t>ều</w:t>
      </w:r>
      <w:r w:rsidR="00B30DAB">
        <w:rPr>
          <w:b/>
          <w:sz w:val="28"/>
          <w:szCs w:val="28"/>
          <w:lang w:val="nl-NL"/>
        </w:rPr>
        <w:t xml:space="preserve"> c</w:t>
      </w:r>
      <w:r w:rsidR="00B30DAB" w:rsidRPr="00B30DAB">
        <w:rPr>
          <w:b/>
          <w:sz w:val="28"/>
          <w:szCs w:val="28"/>
          <w:lang w:val="nl-NL"/>
        </w:rPr>
        <w:t>ủa</w:t>
      </w:r>
      <w:r w:rsidRPr="002E367B">
        <w:rPr>
          <w:b/>
          <w:sz w:val="28"/>
          <w:szCs w:val="28"/>
          <w:lang w:val="nl-NL"/>
        </w:rPr>
        <w:t xml:space="preserve"> </w:t>
      </w:r>
      <w:r>
        <w:rPr>
          <w:b/>
          <w:sz w:val="28"/>
          <w:szCs w:val="28"/>
          <w:lang w:val="nl-NL"/>
        </w:rPr>
        <w:t xml:space="preserve">Thông tư số </w:t>
      </w:r>
      <w:r w:rsidR="006C0153">
        <w:rPr>
          <w:b/>
          <w:sz w:val="28"/>
          <w:szCs w:val="28"/>
          <w:lang w:val="nl-NL"/>
        </w:rPr>
        <w:t>223</w:t>
      </w:r>
      <w:r>
        <w:rPr>
          <w:b/>
          <w:sz w:val="28"/>
          <w:szCs w:val="28"/>
          <w:lang w:val="nl-NL"/>
        </w:rPr>
        <w:t xml:space="preserve">/2016/TT-BTC </w:t>
      </w:r>
    </w:p>
    <w:p w:rsidR="00082C9A" w:rsidRDefault="007976E3" w:rsidP="00B30DAB">
      <w:pPr>
        <w:jc w:val="center"/>
        <w:rPr>
          <w:b/>
          <w:sz w:val="28"/>
          <w:szCs w:val="28"/>
          <w:lang w:val="nl-NL"/>
        </w:rPr>
      </w:pPr>
      <w:r>
        <w:rPr>
          <w:b/>
          <w:sz w:val="28"/>
          <w:szCs w:val="28"/>
          <w:lang w:val="nl-NL"/>
        </w:rPr>
        <w:t xml:space="preserve">ngày </w:t>
      </w:r>
      <w:r w:rsidR="00B30DAB">
        <w:rPr>
          <w:b/>
          <w:sz w:val="28"/>
          <w:szCs w:val="28"/>
          <w:lang w:val="nl-NL"/>
        </w:rPr>
        <w:t>10</w:t>
      </w:r>
      <w:r w:rsidR="00AB1853">
        <w:rPr>
          <w:b/>
          <w:sz w:val="28"/>
          <w:szCs w:val="28"/>
          <w:lang w:val="nl-NL"/>
        </w:rPr>
        <w:t xml:space="preserve"> tháng 1</w:t>
      </w:r>
      <w:r w:rsidR="00B30DAB">
        <w:rPr>
          <w:b/>
          <w:sz w:val="28"/>
          <w:szCs w:val="28"/>
          <w:lang w:val="nl-NL"/>
        </w:rPr>
        <w:t>1</w:t>
      </w:r>
      <w:r w:rsidR="0087674D">
        <w:rPr>
          <w:b/>
          <w:sz w:val="28"/>
          <w:szCs w:val="28"/>
          <w:lang w:val="nl-NL"/>
        </w:rPr>
        <w:t xml:space="preserve"> năm 2016 của Bộ trưở</w:t>
      </w:r>
      <w:r>
        <w:rPr>
          <w:b/>
          <w:sz w:val="28"/>
          <w:szCs w:val="28"/>
          <w:lang w:val="nl-NL"/>
        </w:rPr>
        <w:t>ng Bộ Tài chính q</w:t>
      </w:r>
      <w:r w:rsidR="00CD7E0C">
        <w:rPr>
          <w:b/>
          <w:sz w:val="28"/>
          <w:szCs w:val="28"/>
          <w:lang w:val="nl-NL"/>
        </w:rPr>
        <w:t>uy định</w:t>
      </w:r>
      <w:r w:rsidR="00F12AB4">
        <w:rPr>
          <w:b/>
          <w:bCs/>
          <w:sz w:val="28"/>
          <w:szCs w:val="28"/>
          <w:lang w:val="nl-NL"/>
        </w:rPr>
        <w:t xml:space="preserve"> </w:t>
      </w:r>
      <w:r w:rsidR="00F12AB4" w:rsidRPr="003B6406">
        <w:rPr>
          <w:b/>
          <w:bCs/>
          <w:sz w:val="28"/>
          <w:szCs w:val="28"/>
          <w:lang w:val="nl-NL"/>
        </w:rPr>
        <w:t xml:space="preserve">mức </w:t>
      </w:r>
      <w:r w:rsidR="00F8596A">
        <w:rPr>
          <w:b/>
          <w:bCs/>
          <w:sz w:val="28"/>
          <w:szCs w:val="28"/>
          <w:lang w:val="nl-NL"/>
        </w:rPr>
        <w:t xml:space="preserve">thu, chế độ </w:t>
      </w:r>
      <w:r w:rsidR="00C90AC2">
        <w:rPr>
          <w:b/>
          <w:sz w:val="28"/>
          <w:szCs w:val="28"/>
          <w:lang w:val="nl-NL"/>
        </w:rPr>
        <w:t>thu, nộp, quản lý và</w:t>
      </w:r>
      <w:r w:rsidR="008A63AC" w:rsidRPr="00661B93">
        <w:rPr>
          <w:b/>
          <w:sz w:val="28"/>
          <w:szCs w:val="28"/>
          <w:lang w:val="nl-NL"/>
        </w:rPr>
        <w:t xml:space="preserve"> </w:t>
      </w:r>
      <w:r w:rsidR="00F12AB4" w:rsidRPr="00661B93">
        <w:rPr>
          <w:b/>
          <w:sz w:val="28"/>
          <w:szCs w:val="28"/>
          <w:lang w:val="nl-NL"/>
        </w:rPr>
        <w:t>sử dụng</w:t>
      </w:r>
      <w:r>
        <w:rPr>
          <w:b/>
          <w:sz w:val="28"/>
          <w:szCs w:val="28"/>
          <w:lang w:val="nl-NL"/>
        </w:rPr>
        <w:t xml:space="preserve"> </w:t>
      </w:r>
      <w:r w:rsidR="00C426BC" w:rsidRPr="00C426BC">
        <w:rPr>
          <w:b/>
          <w:sz w:val="28"/>
          <w:szCs w:val="28"/>
          <w:lang w:val="nl-NL"/>
        </w:rPr>
        <w:t xml:space="preserve">phí thẩm định tiêu chuẩn, điều kiện hành nghề </w:t>
      </w:r>
      <w:r w:rsidR="00ED0BE9">
        <w:rPr>
          <w:b/>
          <w:sz w:val="28"/>
          <w:szCs w:val="28"/>
          <w:lang w:val="nl-NL"/>
        </w:rPr>
        <w:t>T</w:t>
      </w:r>
      <w:r w:rsidR="00C426BC" w:rsidRPr="00C426BC">
        <w:rPr>
          <w:b/>
          <w:sz w:val="28"/>
          <w:szCs w:val="28"/>
          <w:lang w:val="nl-NL"/>
        </w:rPr>
        <w:t>hừa phát lại; phí thẩm định điều kiện thành lập, ho</w:t>
      </w:r>
      <w:r w:rsidR="00C426BC">
        <w:rPr>
          <w:b/>
          <w:sz w:val="28"/>
          <w:szCs w:val="28"/>
          <w:lang w:val="nl-NL"/>
        </w:rPr>
        <w:t xml:space="preserve">ạt động </w:t>
      </w:r>
    </w:p>
    <w:p w:rsidR="00661B93" w:rsidRPr="00661B93" w:rsidRDefault="00C426BC" w:rsidP="00B30DAB">
      <w:pPr>
        <w:jc w:val="center"/>
        <w:rPr>
          <w:b/>
          <w:sz w:val="28"/>
          <w:szCs w:val="28"/>
          <w:lang w:val="nl-NL"/>
        </w:rPr>
      </w:pPr>
      <w:r>
        <w:rPr>
          <w:b/>
          <w:sz w:val="28"/>
          <w:szCs w:val="28"/>
          <w:lang w:val="nl-NL"/>
        </w:rPr>
        <w:t>Văn phòng Thừa phát lại</w:t>
      </w:r>
    </w:p>
    <w:bookmarkEnd w:id="0"/>
    <w:p w:rsidR="00207CD8" w:rsidRPr="000302D5" w:rsidRDefault="00F34B9A" w:rsidP="00D065F8">
      <w:pPr>
        <w:jc w:val="center"/>
        <w:rPr>
          <w:rFonts w:ascii=".VnFree" w:hAnsi=".VnFree"/>
          <w:bCs/>
          <w:sz w:val="28"/>
          <w:szCs w:val="28"/>
          <w:lang w:val="nl-NL"/>
        </w:rPr>
      </w:pPr>
      <w:r w:rsidRPr="00F34B9A">
        <w:rPr>
          <w:rFonts w:ascii=".VnFree" w:hAnsi=".VnFree"/>
          <w:bCs/>
          <w:sz w:val="28"/>
          <w:szCs w:val="28"/>
          <w:lang w:val="nl-NL"/>
        </w:rPr>
        <w:t>-----------------------</w:t>
      </w:r>
    </w:p>
    <w:p w:rsidR="00BB59C7" w:rsidRPr="00107AD2" w:rsidRDefault="00BB59C7" w:rsidP="00163A09">
      <w:pPr>
        <w:widowControl w:val="0"/>
        <w:tabs>
          <w:tab w:val="left" w:pos="54"/>
        </w:tabs>
        <w:ind w:firstLine="720"/>
        <w:jc w:val="both"/>
        <w:rPr>
          <w:bCs/>
          <w:sz w:val="28"/>
          <w:szCs w:val="28"/>
          <w:lang w:val="nl-NL"/>
        </w:rPr>
      </w:pPr>
    </w:p>
    <w:p w:rsidR="00430FC2" w:rsidRPr="00BF17A2" w:rsidRDefault="00821CA0" w:rsidP="00E34BCA">
      <w:pPr>
        <w:widowControl w:val="0"/>
        <w:tabs>
          <w:tab w:val="left" w:pos="54"/>
        </w:tabs>
        <w:spacing w:before="120" w:after="120"/>
        <w:ind w:firstLine="720"/>
        <w:jc w:val="both"/>
        <w:rPr>
          <w:bCs/>
          <w:i/>
          <w:sz w:val="28"/>
          <w:szCs w:val="28"/>
          <w:lang w:val="nl-NL"/>
        </w:rPr>
      </w:pPr>
      <w:r>
        <w:rPr>
          <w:bCs/>
          <w:i/>
          <w:sz w:val="28"/>
          <w:szCs w:val="28"/>
          <w:lang w:val="nl-NL"/>
        </w:rPr>
        <w:t>Căn cứ Luật P</w:t>
      </w:r>
      <w:r w:rsidR="000D62F6" w:rsidRPr="00BF17A2">
        <w:rPr>
          <w:bCs/>
          <w:i/>
          <w:sz w:val="28"/>
          <w:szCs w:val="28"/>
          <w:lang w:val="nl-NL"/>
        </w:rPr>
        <w:t xml:space="preserve">hí và lệ phí </w:t>
      </w:r>
      <w:r w:rsidR="00430FC2" w:rsidRPr="00BF17A2">
        <w:rPr>
          <w:bCs/>
          <w:i/>
          <w:sz w:val="28"/>
          <w:szCs w:val="28"/>
          <w:lang w:val="nl-NL"/>
        </w:rPr>
        <w:t>ngày 25 tháng 11 năm 2015;</w:t>
      </w:r>
    </w:p>
    <w:p w:rsidR="00356CC5" w:rsidRDefault="00356CC5" w:rsidP="00E34BCA">
      <w:pPr>
        <w:widowControl w:val="0"/>
        <w:spacing w:before="120" w:after="120"/>
        <w:ind w:firstLine="720"/>
        <w:jc w:val="both"/>
        <w:rPr>
          <w:bCs/>
          <w:i/>
          <w:sz w:val="28"/>
          <w:szCs w:val="28"/>
          <w:lang w:val="nl-NL"/>
        </w:rPr>
      </w:pPr>
      <w:r w:rsidRPr="00356CC5">
        <w:rPr>
          <w:bCs/>
          <w:i/>
          <w:sz w:val="28"/>
          <w:szCs w:val="28"/>
          <w:lang w:val="nl-NL"/>
        </w:rPr>
        <w:t>Căn cứ Luật Quản lý thuế ngày 13 tháng 6 năm 2019;</w:t>
      </w:r>
    </w:p>
    <w:p w:rsidR="00356CC5" w:rsidRDefault="00356CC5" w:rsidP="00E34BCA">
      <w:pPr>
        <w:widowControl w:val="0"/>
        <w:spacing w:before="120" w:after="120"/>
        <w:ind w:firstLine="720"/>
        <w:jc w:val="both"/>
        <w:rPr>
          <w:bCs/>
          <w:i/>
          <w:sz w:val="28"/>
          <w:szCs w:val="28"/>
          <w:lang w:val="nl-NL"/>
        </w:rPr>
      </w:pPr>
      <w:r w:rsidRPr="00356CC5">
        <w:rPr>
          <w:bCs/>
          <w:i/>
          <w:sz w:val="28"/>
          <w:szCs w:val="28"/>
          <w:lang w:val="nl-NL"/>
        </w:rPr>
        <w:t>Căn cứ Nghị định số 120/2016/NĐ-CP ngày 23 tháng 8 năm 2016 của Chính phủ quy định chi tiết và hướng dẫn thi hành một số điều của Luật Phí và lệ phí;</w:t>
      </w:r>
    </w:p>
    <w:p w:rsidR="001B292F" w:rsidRDefault="001B292F" w:rsidP="00E34BCA">
      <w:pPr>
        <w:widowControl w:val="0"/>
        <w:spacing w:before="120" w:after="120"/>
        <w:ind w:firstLine="720"/>
        <w:jc w:val="both"/>
        <w:rPr>
          <w:bCs/>
          <w:i/>
          <w:sz w:val="28"/>
          <w:szCs w:val="28"/>
          <w:lang w:val="nl-NL"/>
        </w:rPr>
      </w:pPr>
      <w:r w:rsidRPr="001B292F">
        <w:rPr>
          <w:bCs/>
          <w:i/>
          <w:sz w:val="28"/>
          <w:szCs w:val="28"/>
          <w:lang w:val="nl-NL"/>
        </w:rPr>
        <w:t xml:space="preserve">Căn cứ Nghị định số 08/2020/NĐ-CP ngày 08 tháng 01 năm 2020 </w:t>
      </w:r>
      <w:r w:rsidR="003525B9" w:rsidRPr="001B292F">
        <w:rPr>
          <w:bCs/>
          <w:i/>
          <w:sz w:val="28"/>
          <w:szCs w:val="28"/>
          <w:lang w:val="nl-NL"/>
        </w:rPr>
        <w:t xml:space="preserve">của Chính phủ </w:t>
      </w:r>
      <w:r w:rsidRPr="001B292F">
        <w:rPr>
          <w:bCs/>
          <w:i/>
          <w:sz w:val="28"/>
          <w:szCs w:val="28"/>
          <w:lang w:val="nl-NL"/>
        </w:rPr>
        <w:t>về tổ chức và hoạt động của Thừa phát lại;</w:t>
      </w:r>
    </w:p>
    <w:p w:rsidR="003D0595" w:rsidRDefault="003D0595" w:rsidP="00E34BCA">
      <w:pPr>
        <w:widowControl w:val="0"/>
        <w:spacing w:before="120" w:after="120"/>
        <w:ind w:firstLine="720"/>
        <w:jc w:val="both"/>
        <w:rPr>
          <w:bCs/>
          <w:i/>
          <w:sz w:val="28"/>
          <w:szCs w:val="28"/>
          <w:lang w:val="nl-NL"/>
        </w:rPr>
      </w:pPr>
      <w:r>
        <w:rPr>
          <w:bCs/>
          <w:i/>
          <w:sz w:val="28"/>
          <w:szCs w:val="28"/>
          <w:lang w:val="nl-NL"/>
        </w:rPr>
        <w:t>C</w:t>
      </w:r>
      <w:r w:rsidRPr="003D0595">
        <w:rPr>
          <w:bCs/>
          <w:i/>
          <w:sz w:val="28"/>
          <w:szCs w:val="28"/>
          <w:lang w:val="nl-NL"/>
        </w:rPr>
        <w:t>ă</w:t>
      </w:r>
      <w:r>
        <w:rPr>
          <w:bCs/>
          <w:i/>
          <w:sz w:val="28"/>
          <w:szCs w:val="28"/>
          <w:lang w:val="nl-NL"/>
        </w:rPr>
        <w:t>n c</w:t>
      </w:r>
      <w:r w:rsidRPr="003D0595">
        <w:rPr>
          <w:bCs/>
          <w:i/>
          <w:sz w:val="28"/>
          <w:szCs w:val="28"/>
          <w:lang w:val="nl-NL"/>
        </w:rPr>
        <w:t>ứ</w:t>
      </w:r>
      <w:r>
        <w:rPr>
          <w:bCs/>
          <w:i/>
          <w:sz w:val="28"/>
          <w:szCs w:val="28"/>
          <w:lang w:val="nl-NL"/>
        </w:rPr>
        <w:t xml:space="preserve"> </w:t>
      </w:r>
      <w:r w:rsidRPr="003D0595">
        <w:rPr>
          <w:bCs/>
          <w:i/>
          <w:sz w:val="28"/>
          <w:szCs w:val="28"/>
          <w:lang w:val="nl-NL"/>
        </w:rPr>
        <w:t xml:space="preserve">Nghị định số </w:t>
      </w:r>
      <w:r>
        <w:rPr>
          <w:bCs/>
          <w:i/>
          <w:sz w:val="28"/>
          <w:szCs w:val="28"/>
          <w:lang w:val="nl-NL"/>
        </w:rPr>
        <w:t>126/2020/NĐ-CP ng</w:t>
      </w:r>
      <w:r w:rsidRPr="003D0595">
        <w:rPr>
          <w:bCs/>
          <w:i/>
          <w:sz w:val="28"/>
          <w:szCs w:val="28"/>
          <w:lang w:val="nl-NL"/>
        </w:rPr>
        <w:t>ày</w:t>
      </w:r>
      <w:r>
        <w:rPr>
          <w:bCs/>
          <w:i/>
          <w:sz w:val="28"/>
          <w:szCs w:val="28"/>
          <w:lang w:val="nl-NL"/>
        </w:rPr>
        <w:t xml:space="preserve"> 19 th</w:t>
      </w:r>
      <w:r w:rsidRPr="003D0595">
        <w:rPr>
          <w:bCs/>
          <w:i/>
          <w:sz w:val="28"/>
          <w:szCs w:val="28"/>
          <w:lang w:val="nl-NL"/>
        </w:rPr>
        <w:t>áng</w:t>
      </w:r>
      <w:r>
        <w:rPr>
          <w:bCs/>
          <w:i/>
          <w:sz w:val="28"/>
          <w:szCs w:val="28"/>
          <w:lang w:val="nl-NL"/>
        </w:rPr>
        <w:t xml:space="preserve"> 10 n</w:t>
      </w:r>
      <w:r w:rsidRPr="003D0595">
        <w:rPr>
          <w:bCs/>
          <w:i/>
          <w:sz w:val="28"/>
          <w:szCs w:val="28"/>
          <w:lang w:val="nl-NL"/>
        </w:rPr>
        <w:t>ă</w:t>
      </w:r>
      <w:r>
        <w:rPr>
          <w:bCs/>
          <w:i/>
          <w:sz w:val="28"/>
          <w:szCs w:val="28"/>
          <w:lang w:val="nl-NL"/>
        </w:rPr>
        <w:t>m 2020 của Chính phủ q</w:t>
      </w:r>
      <w:r w:rsidRPr="003D0595">
        <w:rPr>
          <w:bCs/>
          <w:i/>
          <w:sz w:val="28"/>
          <w:szCs w:val="28"/>
          <w:lang w:val="nl-NL"/>
        </w:rPr>
        <w:t>uy định chi tiết một số điều của Luật Quản lý thuế</w:t>
      </w:r>
      <w:r w:rsidR="00404CB6">
        <w:rPr>
          <w:bCs/>
          <w:i/>
          <w:sz w:val="28"/>
          <w:szCs w:val="28"/>
          <w:lang w:val="nl-NL"/>
        </w:rPr>
        <w:t>;</w:t>
      </w:r>
    </w:p>
    <w:p w:rsidR="00E00157" w:rsidRPr="00BF17A2" w:rsidRDefault="009D56CB" w:rsidP="00E34BCA">
      <w:pPr>
        <w:widowControl w:val="0"/>
        <w:spacing w:before="120" w:after="120"/>
        <w:ind w:firstLine="720"/>
        <w:jc w:val="both"/>
        <w:rPr>
          <w:bCs/>
          <w:i/>
          <w:sz w:val="28"/>
          <w:szCs w:val="28"/>
          <w:lang w:val="nl-NL"/>
        </w:rPr>
      </w:pPr>
      <w:r w:rsidRPr="009D56CB">
        <w:rPr>
          <w:bCs/>
          <w:i/>
          <w:sz w:val="28"/>
          <w:szCs w:val="28"/>
          <w:lang w:val="nl-NL"/>
        </w:rPr>
        <w:t>Căn cứ Nghị định số 87/2017/NĐ-CP ngày 26 tháng 7 năm 2017 của Chính phủ quy định chức năng, nhiệm vụ, quyền hạn và cơ cấu tổ chức của Bộ Tài chính</w:t>
      </w:r>
      <w:r w:rsidR="00E00157" w:rsidRPr="00BF17A2">
        <w:rPr>
          <w:bCs/>
          <w:i/>
          <w:sz w:val="28"/>
          <w:szCs w:val="28"/>
          <w:lang w:val="nl-NL"/>
        </w:rPr>
        <w:t>;</w:t>
      </w:r>
    </w:p>
    <w:p w:rsidR="007976E3" w:rsidRDefault="008839CE" w:rsidP="00E34BCA">
      <w:pPr>
        <w:spacing w:before="120" w:after="120"/>
        <w:ind w:firstLine="720"/>
        <w:jc w:val="both"/>
        <w:rPr>
          <w:bCs/>
          <w:i/>
          <w:sz w:val="28"/>
          <w:szCs w:val="28"/>
          <w:lang w:val="nl-NL"/>
        </w:rPr>
      </w:pPr>
      <w:r w:rsidRPr="00BF17A2">
        <w:rPr>
          <w:bCs/>
          <w:i/>
          <w:sz w:val="28"/>
          <w:szCs w:val="28"/>
          <w:lang w:val="nl-NL"/>
        </w:rPr>
        <w:t>Theo</w:t>
      </w:r>
      <w:r w:rsidR="007247BD" w:rsidRPr="00BF17A2">
        <w:rPr>
          <w:bCs/>
          <w:i/>
          <w:sz w:val="28"/>
          <w:szCs w:val="28"/>
          <w:lang w:val="nl-NL"/>
        </w:rPr>
        <w:t xml:space="preserve"> đề nghị của Vụ trưởng Vụ Chính sách thuế</w:t>
      </w:r>
      <w:r w:rsidR="003A32A4">
        <w:rPr>
          <w:bCs/>
          <w:i/>
          <w:sz w:val="28"/>
          <w:szCs w:val="28"/>
          <w:lang w:val="nl-NL"/>
        </w:rPr>
        <w:t>;</w:t>
      </w:r>
    </w:p>
    <w:p w:rsidR="00F34B9A" w:rsidRDefault="00F34B9A" w:rsidP="00E34BCA">
      <w:pPr>
        <w:spacing w:before="120" w:after="120"/>
        <w:ind w:firstLine="720"/>
        <w:jc w:val="both"/>
        <w:rPr>
          <w:i/>
          <w:sz w:val="28"/>
          <w:szCs w:val="28"/>
          <w:lang w:val="nl-NL"/>
        </w:rPr>
      </w:pPr>
      <w:r w:rsidRPr="007976E3">
        <w:rPr>
          <w:i/>
          <w:sz w:val="28"/>
          <w:szCs w:val="28"/>
          <w:lang w:val="nl-NL"/>
        </w:rPr>
        <w:t xml:space="preserve">Bộ trưởng Bộ Tài chính ban hành </w:t>
      </w:r>
      <w:r w:rsidR="00BE3F2F">
        <w:rPr>
          <w:i/>
          <w:sz w:val="28"/>
          <w:szCs w:val="28"/>
          <w:lang w:val="nl-NL"/>
        </w:rPr>
        <w:t>Th</w:t>
      </w:r>
      <w:r w:rsidR="00BE3F2F" w:rsidRPr="00BE3F2F">
        <w:rPr>
          <w:i/>
          <w:sz w:val="28"/>
          <w:szCs w:val="28"/>
          <w:lang w:val="nl-NL"/>
        </w:rPr>
        <w:t>ô</w:t>
      </w:r>
      <w:r w:rsidR="00BE3F2F">
        <w:rPr>
          <w:i/>
          <w:sz w:val="28"/>
          <w:szCs w:val="28"/>
          <w:lang w:val="nl-NL"/>
        </w:rPr>
        <w:t>ng t</w:t>
      </w:r>
      <w:r w:rsidR="00BE3F2F" w:rsidRPr="00BE3F2F">
        <w:rPr>
          <w:i/>
          <w:sz w:val="28"/>
          <w:szCs w:val="28"/>
          <w:lang w:val="nl-NL"/>
        </w:rPr>
        <w:t>ư</w:t>
      </w:r>
      <w:r w:rsidR="00BE3F2F">
        <w:rPr>
          <w:i/>
          <w:sz w:val="28"/>
          <w:szCs w:val="28"/>
          <w:lang w:val="nl-NL"/>
        </w:rPr>
        <w:t xml:space="preserve"> s</w:t>
      </w:r>
      <w:r w:rsidR="009F5D96" w:rsidRPr="009F5D96">
        <w:rPr>
          <w:i/>
          <w:sz w:val="28"/>
          <w:szCs w:val="28"/>
          <w:lang w:val="nl-NL"/>
        </w:rPr>
        <w:t xml:space="preserve">ửa đổi, bổ sung một số điều của Thông tư số 223/2016/TT-BTC ngày 10 tháng 11 năm 2016 quy định mức thu, chế độ thu, nộp, quản lý và sử dụng phí thẩm định tiêu chuẩn, điều kiện hành nghề </w:t>
      </w:r>
      <w:r w:rsidR="00ED0BE9">
        <w:rPr>
          <w:i/>
          <w:sz w:val="28"/>
          <w:szCs w:val="28"/>
          <w:lang w:val="nl-NL"/>
        </w:rPr>
        <w:t>T</w:t>
      </w:r>
      <w:r w:rsidR="009F5D96" w:rsidRPr="009F5D96">
        <w:rPr>
          <w:i/>
          <w:sz w:val="28"/>
          <w:szCs w:val="28"/>
          <w:lang w:val="nl-NL"/>
        </w:rPr>
        <w:t>hừa phát lại; phí thẩm định điều kiện thành lập, hoạt động Văn phòng Thừa phát lại</w:t>
      </w:r>
      <w:r w:rsidR="00204481">
        <w:rPr>
          <w:i/>
          <w:sz w:val="28"/>
          <w:szCs w:val="28"/>
          <w:lang w:val="nl-NL"/>
        </w:rPr>
        <w:t>.</w:t>
      </w:r>
    </w:p>
    <w:p w:rsidR="007976E3" w:rsidRPr="0008480E" w:rsidRDefault="007976E3" w:rsidP="00E56C48">
      <w:pPr>
        <w:spacing w:before="240" w:after="120"/>
        <w:ind w:firstLine="720"/>
        <w:jc w:val="both"/>
        <w:rPr>
          <w:sz w:val="28"/>
          <w:szCs w:val="28"/>
          <w:lang w:val="nl-NL"/>
        </w:rPr>
      </w:pPr>
      <w:r w:rsidRPr="0008480E">
        <w:rPr>
          <w:b/>
          <w:sz w:val="28"/>
          <w:szCs w:val="28"/>
          <w:lang w:val="nl-NL"/>
        </w:rPr>
        <w:t>Điều 1.</w:t>
      </w:r>
      <w:r w:rsidRPr="0008480E">
        <w:rPr>
          <w:sz w:val="28"/>
          <w:szCs w:val="28"/>
          <w:lang w:val="nl-NL"/>
        </w:rPr>
        <w:t xml:space="preserve"> </w:t>
      </w:r>
      <w:r w:rsidR="003932ED" w:rsidRPr="003525B9">
        <w:rPr>
          <w:b/>
          <w:sz w:val="28"/>
          <w:szCs w:val="28"/>
          <w:lang w:val="nl-NL"/>
        </w:rPr>
        <w:t>Sửa đổi, bổ sung một số điều của Thông tư số 223/2016/TT-BTC ngày 10 tháng 11 năm 2016</w:t>
      </w:r>
      <w:r w:rsidR="00077BFD" w:rsidRPr="003525B9">
        <w:rPr>
          <w:b/>
          <w:sz w:val="28"/>
          <w:szCs w:val="28"/>
          <w:lang w:val="nl-NL"/>
        </w:rPr>
        <w:t xml:space="preserve"> của Bộ trưởng Bộ Tài chính</w:t>
      </w:r>
      <w:r w:rsidR="00077BFD" w:rsidRPr="00077BFD">
        <w:rPr>
          <w:sz w:val="28"/>
          <w:szCs w:val="28"/>
          <w:lang w:val="nl-NL"/>
        </w:rPr>
        <w:t xml:space="preserve"> </w:t>
      </w:r>
    </w:p>
    <w:p w:rsidR="0008480E" w:rsidRPr="0008480E" w:rsidRDefault="003932ED" w:rsidP="00FB6C12">
      <w:pPr>
        <w:spacing w:before="120" w:after="120"/>
        <w:ind w:firstLine="720"/>
        <w:jc w:val="both"/>
        <w:rPr>
          <w:sz w:val="28"/>
          <w:szCs w:val="28"/>
        </w:rPr>
      </w:pPr>
      <w:r w:rsidRPr="0008480E">
        <w:rPr>
          <w:sz w:val="28"/>
          <w:szCs w:val="28"/>
          <w:lang w:val="nl-NL"/>
        </w:rPr>
        <w:t>1.</w:t>
      </w:r>
      <w:r w:rsidR="0008480E" w:rsidRPr="0008480E">
        <w:rPr>
          <w:sz w:val="28"/>
          <w:szCs w:val="28"/>
          <w:lang w:val="nl-NL"/>
        </w:rPr>
        <w:t xml:space="preserve"> </w:t>
      </w:r>
      <w:r w:rsidR="0008480E" w:rsidRPr="0008480E">
        <w:rPr>
          <w:sz w:val="28"/>
          <w:szCs w:val="28"/>
          <w:lang w:val="vi-VN"/>
        </w:rPr>
        <w:t>Điều 2 được sửa đổi, bổ sung như sau:</w:t>
      </w:r>
    </w:p>
    <w:p w:rsidR="00394C8B" w:rsidRDefault="0008480E" w:rsidP="00FB6C12">
      <w:pPr>
        <w:spacing w:before="120" w:after="120"/>
        <w:ind w:firstLine="720"/>
        <w:jc w:val="both"/>
        <w:rPr>
          <w:sz w:val="28"/>
          <w:szCs w:val="28"/>
          <w:lang w:val="nl-NL"/>
        </w:rPr>
      </w:pPr>
      <w:r>
        <w:rPr>
          <w:sz w:val="28"/>
          <w:szCs w:val="28"/>
          <w:lang w:val="nl-NL"/>
        </w:rPr>
        <w:t>“</w:t>
      </w:r>
      <w:r w:rsidR="00394C8B" w:rsidRPr="00394C8B">
        <w:rPr>
          <w:b/>
          <w:sz w:val="28"/>
          <w:szCs w:val="28"/>
          <w:lang w:val="nl-NL"/>
        </w:rPr>
        <w:t>Điều 2. Người nộp phí</w:t>
      </w:r>
    </w:p>
    <w:p w:rsidR="008829E1" w:rsidRDefault="0008480E" w:rsidP="00FB6C12">
      <w:pPr>
        <w:spacing w:before="120" w:after="120"/>
        <w:ind w:firstLine="720"/>
        <w:jc w:val="both"/>
        <w:rPr>
          <w:sz w:val="28"/>
          <w:szCs w:val="28"/>
          <w:lang w:val="nl-NL"/>
        </w:rPr>
      </w:pPr>
      <w:r w:rsidRPr="0008480E">
        <w:rPr>
          <w:sz w:val="28"/>
          <w:szCs w:val="28"/>
          <w:lang w:val="nl-NL"/>
        </w:rPr>
        <w:t>1. Cá nhân đăng ký tham dự kiểm tra kết quả</w:t>
      </w:r>
      <w:r w:rsidR="005A1176">
        <w:rPr>
          <w:sz w:val="28"/>
          <w:szCs w:val="28"/>
          <w:lang w:val="nl-NL"/>
        </w:rPr>
        <w:t xml:space="preserve"> tập sự hành nghề Thừa phát lại, đ</w:t>
      </w:r>
      <w:r w:rsidR="005A1176" w:rsidRPr="005A1176">
        <w:rPr>
          <w:sz w:val="28"/>
          <w:szCs w:val="28"/>
          <w:lang w:val="nl-NL"/>
        </w:rPr>
        <w:t>ề</w:t>
      </w:r>
      <w:r w:rsidR="005A1176">
        <w:rPr>
          <w:sz w:val="28"/>
          <w:szCs w:val="28"/>
          <w:lang w:val="nl-NL"/>
        </w:rPr>
        <w:t xml:space="preserve"> ngh</w:t>
      </w:r>
      <w:r w:rsidR="005A1176" w:rsidRPr="005A1176">
        <w:rPr>
          <w:sz w:val="28"/>
          <w:szCs w:val="28"/>
          <w:lang w:val="nl-NL"/>
        </w:rPr>
        <w:t>ị</w:t>
      </w:r>
      <w:r w:rsidRPr="0008480E">
        <w:rPr>
          <w:sz w:val="28"/>
          <w:szCs w:val="28"/>
          <w:lang w:val="nl-NL"/>
        </w:rPr>
        <w:t xml:space="preserve"> bổ </w:t>
      </w:r>
      <w:r w:rsidR="005A1176">
        <w:rPr>
          <w:sz w:val="28"/>
          <w:szCs w:val="28"/>
          <w:lang w:val="nl-NL"/>
        </w:rPr>
        <w:t>nhiệm Thừa phát lại,</w:t>
      </w:r>
      <w:r w:rsidRPr="0008480E">
        <w:rPr>
          <w:sz w:val="28"/>
          <w:szCs w:val="28"/>
          <w:lang w:val="nl-NL"/>
        </w:rPr>
        <w:t xml:space="preserve"> đề nghị bổ nhiệm lại Thừa phát lại phải nộp phí thẩm định tiêu chuẩn, điều kiện hành nghề Thừa phát lại theo quy định tại Thông tư này</w:t>
      </w:r>
      <w:r w:rsidR="008829E1">
        <w:rPr>
          <w:sz w:val="28"/>
          <w:szCs w:val="28"/>
          <w:lang w:val="nl-NL"/>
        </w:rPr>
        <w:t>.</w:t>
      </w:r>
    </w:p>
    <w:p w:rsidR="003932ED" w:rsidRDefault="008829E1" w:rsidP="00FB6C12">
      <w:pPr>
        <w:spacing w:before="120" w:after="120"/>
        <w:ind w:firstLine="720"/>
        <w:jc w:val="both"/>
        <w:rPr>
          <w:sz w:val="28"/>
          <w:szCs w:val="28"/>
          <w:lang w:val="nl-NL"/>
        </w:rPr>
      </w:pPr>
      <w:r>
        <w:rPr>
          <w:sz w:val="28"/>
          <w:szCs w:val="28"/>
          <w:lang w:val="nl-NL"/>
        </w:rPr>
        <w:lastRenderedPageBreak/>
        <w:t xml:space="preserve">2. </w:t>
      </w:r>
      <w:r w:rsidR="005700FE" w:rsidRPr="005700FE">
        <w:rPr>
          <w:sz w:val="28"/>
          <w:szCs w:val="28"/>
          <w:lang w:val="nl-NL"/>
        </w:rPr>
        <w:t>Thừa phát lại khi nộp hồ sơ đề nghị thành lập Văn phòng Thừa phát lại, đề nghị thay đổi nội dung đăng ký hoạt động Văn phòng Thừa phát lại phải nộp phí thẩm định điều kiện thành lập, hoạt động Văn phòng Thừa phát lại</w:t>
      </w:r>
      <w:r w:rsidR="005700FE">
        <w:rPr>
          <w:sz w:val="28"/>
          <w:szCs w:val="28"/>
          <w:lang w:val="nl-NL"/>
        </w:rPr>
        <w:t xml:space="preserve"> theo quy định tại Thông tư này</w:t>
      </w:r>
      <w:r>
        <w:rPr>
          <w:sz w:val="28"/>
          <w:szCs w:val="28"/>
          <w:lang w:val="nl-NL"/>
        </w:rPr>
        <w:t>.</w:t>
      </w:r>
      <w:r w:rsidR="0008480E">
        <w:rPr>
          <w:sz w:val="28"/>
          <w:szCs w:val="28"/>
          <w:lang w:val="nl-NL"/>
        </w:rPr>
        <w:t>”</w:t>
      </w:r>
    </w:p>
    <w:p w:rsidR="003932ED" w:rsidRDefault="003932ED" w:rsidP="00FB6C12">
      <w:pPr>
        <w:spacing w:before="120" w:after="120"/>
        <w:ind w:firstLine="720"/>
        <w:jc w:val="both"/>
        <w:rPr>
          <w:sz w:val="28"/>
          <w:szCs w:val="28"/>
        </w:rPr>
      </w:pPr>
      <w:r w:rsidRPr="0008480E">
        <w:rPr>
          <w:sz w:val="28"/>
          <w:szCs w:val="28"/>
          <w:lang w:val="nl-NL"/>
        </w:rPr>
        <w:t>2.</w:t>
      </w:r>
      <w:r w:rsidR="00077BFD">
        <w:rPr>
          <w:sz w:val="28"/>
          <w:szCs w:val="28"/>
          <w:lang w:val="nl-NL"/>
        </w:rPr>
        <w:t xml:space="preserve"> </w:t>
      </w:r>
      <w:r w:rsidR="00077BFD" w:rsidRPr="0008480E">
        <w:rPr>
          <w:sz w:val="28"/>
          <w:szCs w:val="28"/>
          <w:lang w:val="vi-VN"/>
        </w:rPr>
        <w:t xml:space="preserve">Điều </w:t>
      </w:r>
      <w:r w:rsidR="00077BFD">
        <w:rPr>
          <w:sz w:val="28"/>
          <w:szCs w:val="28"/>
        </w:rPr>
        <w:t>4</w:t>
      </w:r>
      <w:r w:rsidR="00077BFD" w:rsidRPr="0008480E">
        <w:rPr>
          <w:sz w:val="28"/>
          <w:szCs w:val="28"/>
          <w:lang w:val="vi-VN"/>
        </w:rPr>
        <w:t xml:space="preserve"> được sửa đổi, bổ sung như sau:</w:t>
      </w:r>
    </w:p>
    <w:p w:rsidR="00394C8B" w:rsidRPr="00394C8B" w:rsidRDefault="00925561" w:rsidP="00FB6C12">
      <w:pPr>
        <w:spacing w:before="120" w:after="120"/>
        <w:ind w:firstLine="720"/>
        <w:jc w:val="both"/>
        <w:rPr>
          <w:b/>
          <w:sz w:val="28"/>
          <w:szCs w:val="28"/>
        </w:rPr>
      </w:pPr>
      <w:r>
        <w:rPr>
          <w:sz w:val="28"/>
          <w:szCs w:val="28"/>
        </w:rPr>
        <w:t>“</w:t>
      </w:r>
      <w:r w:rsidR="00394C8B" w:rsidRPr="00394C8B">
        <w:rPr>
          <w:b/>
          <w:sz w:val="28"/>
          <w:szCs w:val="28"/>
        </w:rPr>
        <w:t>Điều 4. Mức thu phí</w:t>
      </w:r>
    </w:p>
    <w:p w:rsidR="00925561" w:rsidRPr="00925561" w:rsidRDefault="00925561" w:rsidP="00FB6C12">
      <w:pPr>
        <w:spacing w:before="120" w:after="120"/>
        <w:ind w:firstLine="720"/>
        <w:jc w:val="both"/>
        <w:rPr>
          <w:sz w:val="28"/>
          <w:szCs w:val="28"/>
        </w:rPr>
      </w:pPr>
      <w:r>
        <w:rPr>
          <w:sz w:val="28"/>
          <w:szCs w:val="28"/>
        </w:rPr>
        <w:t>M</w:t>
      </w:r>
      <w:r w:rsidRPr="00925561">
        <w:rPr>
          <w:sz w:val="28"/>
          <w:szCs w:val="28"/>
        </w:rPr>
        <w:t>ức</w:t>
      </w:r>
      <w:r>
        <w:rPr>
          <w:sz w:val="28"/>
          <w:szCs w:val="28"/>
        </w:rPr>
        <w:t xml:space="preserve"> thu ph</w:t>
      </w:r>
      <w:r w:rsidRPr="00925561">
        <w:rPr>
          <w:sz w:val="28"/>
          <w:szCs w:val="28"/>
        </w:rPr>
        <w:t>í</w:t>
      </w:r>
      <w:r>
        <w:rPr>
          <w:sz w:val="28"/>
          <w:szCs w:val="28"/>
        </w:rPr>
        <w:t xml:space="preserve"> theo quy </w:t>
      </w:r>
      <w:r w:rsidRPr="00925561">
        <w:rPr>
          <w:sz w:val="28"/>
          <w:szCs w:val="28"/>
        </w:rPr>
        <w:t>định</w:t>
      </w:r>
      <w:r>
        <w:rPr>
          <w:sz w:val="28"/>
          <w:szCs w:val="28"/>
        </w:rPr>
        <w:t xml:space="preserve"> t</w:t>
      </w:r>
      <w:r w:rsidRPr="00925561">
        <w:rPr>
          <w:sz w:val="28"/>
          <w:szCs w:val="28"/>
        </w:rPr>
        <w:t>ại</w:t>
      </w:r>
      <w:r>
        <w:rPr>
          <w:sz w:val="28"/>
          <w:szCs w:val="28"/>
        </w:rPr>
        <w:t xml:space="preserve"> </w:t>
      </w:r>
      <w:r w:rsidR="00A13789">
        <w:rPr>
          <w:sz w:val="28"/>
          <w:szCs w:val="28"/>
        </w:rPr>
        <w:t>T</w:t>
      </w:r>
      <w:r>
        <w:rPr>
          <w:sz w:val="28"/>
          <w:szCs w:val="28"/>
        </w:rPr>
        <w:t>h</w:t>
      </w:r>
      <w:r w:rsidRPr="00925561">
        <w:rPr>
          <w:sz w:val="28"/>
          <w:szCs w:val="28"/>
        </w:rPr>
        <w:t>ô</w:t>
      </w:r>
      <w:r>
        <w:rPr>
          <w:sz w:val="28"/>
          <w:szCs w:val="28"/>
        </w:rPr>
        <w:t>ng t</w:t>
      </w:r>
      <w:r w:rsidRPr="00925561">
        <w:rPr>
          <w:sz w:val="28"/>
          <w:szCs w:val="28"/>
        </w:rPr>
        <w:t>ư</w:t>
      </w:r>
      <w:r>
        <w:rPr>
          <w:sz w:val="28"/>
          <w:szCs w:val="28"/>
        </w:rPr>
        <w:t xml:space="preserve"> n</w:t>
      </w:r>
      <w:r w:rsidRPr="00925561">
        <w:rPr>
          <w:sz w:val="28"/>
          <w:szCs w:val="28"/>
        </w:rPr>
        <w:t>à</w:t>
      </w:r>
      <w:r>
        <w:rPr>
          <w:sz w:val="28"/>
          <w:szCs w:val="28"/>
        </w:rPr>
        <w:t>y nh</w:t>
      </w:r>
      <w:r w:rsidRPr="00925561">
        <w:rPr>
          <w:sz w:val="28"/>
          <w:szCs w:val="28"/>
        </w:rPr>
        <w:t>ư</w:t>
      </w:r>
      <w:r>
        <w:rPr>
          <w:sz w:val="28"/>
          <w:szCs w:val="28"/>
        </w:rPr>
        <w:t xml:space="preserve">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56"/>
        <w:gridCol w:w="6577"/>
        <w:gridCol w:w="1731"/>
      </w:tblGrid>
      <w:tr w:rsidR="00077BFD" w:rsidRPr="00337503" w:rsidTr="00822E61">
        <w:trPr>
          <w:trHeight w:val="130"/>
        </w:trPr>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rsidR="00077BFD" w:rsidRPr="0076521E" w:rsidRDefault="00077BFD" w:rsidP="00A77327">
            <w:pPr>
              <w:spacing w:before="60" w:after="60"/>
              <w:ind w:left="-57" w:right="-57"/>
              <w:jc w:val="center"/>
              <w:rPr>
                <w:b/>
                <w:sz w:val="26"/>
                <w:szCs w:val="26"/>
                <w:lang w:val="nl-NL"/>
              </w:rPr>
            </w:pPr>
            <w:r w:rsidRPr="0076521E">
              <w:rPr>
                <w:b/>
                <w:sz w:val="26"/>
                <w:szCs w:val="26"/>
                <w:lang w:val="nl-NL"/>
              </w:rPr>
              <w:t>Stt</w:t>
            </w:r>
          </w:p>
        </w:tc>
        <w:tc>
          <w:tcPr>
            <w:tcW w:w="3628" w:type="pct"/>
            <w:tcBorders>
              <w:top w:val="single" w:sz="4" w:space="0" w:color="auto"/>
              <w:left w:val="single" w:sz="4" w:space="0" w:color="auto"/>
              <w:bottom w:val="single" w:sz="4" w:space="0" w:color="auto"/>
              <w:right w:val="single" w:sz="4" w:space="0" w:color="auto"/>
            </w:tcBorders>
            <w:shd w:val="clear" w:color="auto" w:fill="auto"/>
            <w:vAlign w:val="center"/>
          </w:tcPr>
          <w:p w:rsidR="00077BFD" w:rsidRPr="0076521E" w:rsidRDefault="00077BFD" w:rsidP="00A77327">
            <w:pPr>
              <w:spacing w:before="60" w:after="60"/>
              <w:jc w:val="center"/>
              <w:rPr>
                <w:b/>
                <w:sz w:val="26"/>
                <w:szCs w:val="26"/>
                <w:lang w:val="nl-NL"/>
              </w:rPr>
            </w:pPr>
            <w:r w:rsidRPr="0076521E">
              <w:rPr>
                <w:b/>
                <w:sz w:val="26"/>
                <w:szCs w:val="26"/>
                <w:lang w:val="nl-NL"/>
              </w:rPr>
              <w:t>Nội dung</w:t>
            </w:r>
          </w:p>
        </w:tc>
        <w:tc>
          <w:tcPr>
            <w:tcW w:w="955" w:type="pct"/>
            <w:tcBorders>
              <w:top w:val="single" w:sz="4" w:space="0" w:color="auto"/>
              <w:left w:val="single" w:sz="4" w:space="0" w:color="auto"/>
              <w:bottom w:val="single" w:sz="4" w:space="0" w:color="auto"/>
              <w:right w:val="single" w:sz="4" w:space="0" w:color="auto"/>
            </w:tcBorders>
          </w:tcPr>
          <w:p w:rsidR="00077BFD" w:rsidRPr="0076521E" w:rsidRDefault="00077BFD" w:rsidP="00A77327">
            <w:pPr>
              <w:spacing w:before="60" w:after="60"/>
              <w:jc w:val="center"/>
              <w:rPr>
                <w:b/>
                <w:sz w:val="26"/>
                <w:szCs w:val="26"/>
                <w:lang w:val="nl-NL"/>
              </w:rPr>
            </w:pPr>
            <w:r w:rsidRPr="0076521E">
              <w:rPr>
                <w:b/>
                <w:sz w:val="26"/>
                <w:szCs w:val="26"/>
                <w:lang w:val="nl-NL"/>
              </w:rPr>
              <w:t>Mức thu</w:t>
            </w:r>
          </w:p>
          <w:p w:rsidR="00077BFD" w:rsidRPr="0076521E" w:rsidRDefault="00077BFD" w:rsidP="00A77327">
            <w:pPr>
              <w:spacing w:before="60" w:after="60"/>
              <w:jc w:val="center"/>
              <w:rPr>
                <w:bCs/>
                <w:i/>
                <w:sz w:val="26"/>
                <w:szCs w:val="26"/>
                <w:lang w:val="nl-NL"/>
              </w:rPr>
            </w:pPr>
            <w:r w:rsidRPr="0076521E">
              <w:rPr>
                <w:i/>
                <w:sz w:val="26"/>
                <w:szCs w:val="26"/>
                <w:lang w:val="nl-NL"/>
              </w:rPr>
              <w:t>(Đồng/hồ sơ)</w:t>
            </w:r>
          </w:p>
        </w:tc>
      </w:tr>
      <w:tr w:rsidR="00077BFD" w:rsidRPr="00337503" w:rsidTr="00822E61">
        <w:trPr>
          <w:trHeight w:val="130"/>
        </w:trPr>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rsidR="00077BFD" w:rsidRPr="0076521E" w:rsidRDefault="00077BFD" w:rsidP="00A77327">
            <w:pPr>
              <w:spacing w:before="60" w:after="60"/>
              <w:jc w:val="center"/>
              <w:rPr>
                <w:sz w:val="26"/>
                <w:szCs w:val="26"/>
                <w:lang w:val="nl-NL"/>
              </w:rPr>
            </w:pPr>
            <w:r w:rsidRPr="0076521E">
              <w:rPr>
                <w:sz w:val="26"/>
                <w:szCs w:val="26"/>
                <w:lang w:val="nl-NL"/>
              </w:rPr>
              <w:t>1</w:t>
            </w:r>
          </w:p>
        </w:tc>
        <w:tc>
          <w:tcPr>
            <w:tcW w:w="3628" w:type="pct"/>
            <w:tcBorders>
              <w:top w:val="single" w:sz="4" w:space="0" w:color="auto"/>
              <w:left w:val="single" w:sz="4" w:space="0" w:color="auto"/>
              <w:bottom w:val="single" w:sz="4" w:space="0" w:color="auto"/>
              <w:right w:val="single" w:sz="4" w:space="0" w:color="auto"/>
            </w:tcBorders>
            <w:shd w:val="clear" w:color="auto" w:fill="auto"/>
          </w:tcPr>
          <w:p w:rsidR="00077BFD" w:rsidRPr="0076521E" w:rsidRDefault="00077BFD" w:rsidP="00A77327">
            <w:pPr>
              <w:spacing w:before="60" w:after="60"/>
              <w:ind w:left="57"/>
              <w:jc w:val="both"/>
              <w:rPr>
                <w:sz w:val="26"/>
                <w:szCs w:val="26"/>
              </w:rPr>
            </w:pPr>
            <w:r>
              <w:rPr>
                <w:sz w:val="26"/>
                <w:szCs w:val="26"/>
                <w:lang w:val="nl-NL"/>
              </w:rPr>
              <w:t>Ph</w:t>
            </w:r>
            <w:r w:rsidRPr="00077BFD">
              <w:rPr>
                <w:sz w:val="26"/>
                <w:szCs w:val="26"/>
                <w:lang w:val="nl-NL"/>
              </w:rPr>
              <w:t>í</w:t>
            </w:r>
            <w:r>
              <w:rPr>
                <w:sz w:val="26"/>
                <w:szCs w:val="26"/>
                <w:lang w:val="nl-NL"/>
              </w:rPr>
              <w:t xml:space="preserve"> t</w:t>
            </w:r>
            <w:r w:rsidRPr="0076521E">
              <w:rPr>
                <w:sz w:val="26"/>
                <w:szCs w:val="26"/>
              </w:rPr>
              <w:t>hẩm định t</w:t>
            </w:r>
            <w:r>
              <w:rPr>
                <w:sz w:val="26"/>
                <w:szCs w:val="26"/>
              </w:rPr>
              <w:t>iêu chuẩn, điều kiện hành nghề T</w:t>
            </w:r>
            <w:r w:rsidRPr="0076521E">
              <w:rPr>
                <w:sz w:val="26"/>
                <w:szCs w:val="26"/>
              </w:rPr>
              <w:t>hừa phát lại</w:t>
            </w:r>
          </w:p>
        </w:tc>
        <w:tc>
          <w:tcPr>
            <w:tcW w:w="955" w:type="pct"/>
            <w:tcBorders>
              <w:top w:val="single" w:sz="4" w:space="0" w:color="auto"/>
              <w:left w:val="single" w:sz="4" w:space="0" w:color="auto"/>
              <w:bottom w:val="single" w:sz="4" w:space="0" w:color="auto"/>
              <w:right w:val="single" w:sz="4" w:space="0" w:color="auto"/>
            </w:tcBorders>
            <w:vAlign w:val="center"/>
          </w:tcPr>
          <w:p w:rsidR="00077BFD" w:rsidRPr="0076521E" w:rsidRDefault="00077BFD" w:rsidP="00A77327">
            <w:pPr>
              <w:spacing w:before="60" w:after="60"/>
              <w:jc w:val="center"/>
              <w:rPr>
                <w:sz w:val="26"/>
                <w:szCs w:val="26"/>
                <w:lang w:val="nl-NL"/>
              </w:rPr>
            </w:pPr>
          </w:p>
        </w:tc>
      </w:tr>
      <w:tr w:rsidR="00476A58" w:rsidRPr="00337503" w:rsidTr="00822E61">
        <w:trPr>
          <w:trHeight w:val="130"/>
        </w:trPr>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rsidR="00476A58" w:rsidRPr="0076521E" w:rsidRDefault="00476A58" w:rsidP="00A77327">
            <w:pPr>
              <w:spacing w:before="60" w:after="60"/>
              <w:jc w:val="center"/>
              <w:rPr>
                <w:sz w:val="26"/>
                <w:szCs w:val="26"/>
                <w:lang w:val="nl-NL"/>
              </w:rPr>
            </w:pPr>
            <w:r>
              <w:rPr>
                <w:sz w:val="26"/>
                <w:szCs w:val="26"/>
                <w:lang w:val="nl-NL"/>
              </w:rPr>
              <w:t>a</w:t>
            </w:r>
          </w:p>
        </w:tc>
        <w:tc>
          <w:tcPr>
            <w:tcW w:w="3628" w:type="pct"/>
            <w:tcBorders>
              <w:top w:val="single" w:sz="4" w:space="0" w:color="auto"/>
              <w:left w:val="single" w:sz="4" w:space="0" w:color="auto"/>
              <w:bottom w:val="single" w:sz="4" w:space="0" w:color="auto"/>
              <w:right w:val="single" w:sz="4" w:space="0" w:color="auto"/>
            </w:tcBorders>
            <w:shd w:val="clear" w:color="auto" w:fill="auto"/>
          </w:tcPr>
          <w:p w:rsidR="00476A58" w:rsidRDefault="00476A58" w:rsidP="00A77327">
            <w:pPr>
              <w:spacing w:before="60" w:after="60"/>
              <w:ind w:left="57"/>
              <w:jc w:val="both"/>
              <w:rPr>
                <w:sz w:val="26"/>
                <w:szCs w:val="26"/>
                <w:lang w:val="nl-NL"/>
              </w:rPr>
            </w:pPr>
            <w:r w:rsidRPr="00476A58">
              <w:rPr>
                <w:sz w:val="26"/>
                <w:szCs w:val="26"/>
                <w:lang w:val="nl-NL"/>
              </w:rPr>
              <w:t>Đối</w:t>
            </w:r>
            <w:r>
              <w:rPr>
                <w:sz w:val="26"/>
                <w:szCs w:val="26"/>
                <w:lang w:val="nl-NL"/>
              </w:rPr>
              <w:t xml:space="preserve"> v</w:t>
            </w:r>
            <w:r w:rsidRPr="00476A58">
              <w:rPr>
                <w:sz w:val="26"/>
                <w:szCs w:val="26"/>
                <w:lang w:val="nl-NL"/>
              </w:rPr>
              <w:t>ới</w:t>
            </w:r>
            <w:r>
              <w:rPr>
                <w:sz w:val="26"/>
                <w:szCs w:val="26"/>
                <w:lang w:val="nl-NL"/>
              </w:rPr>
              <w:t xml:space="preserve"> tr</w:t>
            </w:r>
            <w:r w:rsidRPr="00476A58">
              <w:rPr>
                <w:sz w:val="26"/>
                <w:szCs w:val="26"/>
                <w:lang w:val="nl-NL"/>
              </w:rPr>
              <w:t>ường</w:t>
            </w:r>
            <w:r>
              <w:rPr>
                <w:sz w:val="26"/>
                <w:szCs w:val="26"/>
                <w:lang w:val="nl-NL"/>
              </w:rPr>
              <w:t xml:space="preserve"> h</w:t>
            </w:r>
            <w:r w:rsidRPr="00476A58">
              <w:rPr>
                <w:sz w:val="26"/>
                <w:szCs w:val="26"/>
                <w:lang w:val="nl-NL"/>
              </w:rPr>
              <w:t>ợp</w:t>
            </w:r>
            <w:r>
              <w:rPr>
                <w:sz w:val="26"/>
                <w:szCs w:val="26"/>
                <w:lang w:val="nl-NL"/>
              </w:rPr>
              <w:t xml:space="preserve"> bổ nhiệm </w:t>
            </w:r>
            <w:r w:rsidRPr="004956FC">
              <w:rPr>
                <w:sz w:val="26"/>
                <w:szCs w:val="26"/>
                <w:lang w:val="nl-NL"/>
              </w:rPr>
              <w:t>Thừa phát lại</w:t>
            </w:r>
          </w:p>
        </w:tc>
        <w:tc>
          <w:tcPr>
            <w:tcW w:w="955" w:type="pct"/>
            <w:tcBorders>
              <w:top w:val="single" w:sz="4" w:space="0" w:color="auto"/>
              <w:left w:val="single" w:sz="4" w:space="0" w:color="auto"/>
              <w:bottom w:val="single" w:sz="4" w:space="0" w:color="auto"/>
              <w:right w:val="single" w:sz="4" w:space="0" w:color="auto"/>
            </w:tcBorders>
            <w:vAlign w:val="center"/>
          </w:tcPr>
          <w:p w:rsidR="00476A58" w:rsidRPr="0076521E" w:rsidRDefault="00476A58" w:rsidP="00A77327">
            <w:pPr>
              <w:spacing w:before="60" w:after="60"/>
              <w:jc w:val="center"/>
              <w:rPr>
                <w:sz w:val="26"/>
                <w:szCs w:val="26"/>
                <w:lang w:val="nl-NL"/>
              </w:rPr>
            </w:pPr>
          </w:p>
        </w:tc>
      </w:tr>
      <w:tr w:rsidR="00077BFD" w:rsidRPr="00337503" w:rsidTr="00822E61">
        <w:trPr>
          <w:trHeight w:val="130"/>
        </w:trPr>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rsidR="00077BFD" w:rsidRPr="0076521E" w:rsidRDefault="00476A58" w:rsidP="00A77327">
            <w:pPr>
              <w:spacing w:before="60" w:after="60"/>
              <w:jc w:val="center"/>
              <w:rPr>
                <w:sz w:val="26"/>
                <w:szCs w:val="26"/>
                <w:lang w:val="nl-NL"/>
              </w:rPr>
            </w:pPr>
            <w:r>
              <w:rPr>
                <w:sz w:val="26"/>
                <w:szCs w:val="26"/>
                <w:lang w:val="nl-NL"/>
              </w:rPr>
              <w:t>-</w:t>
            </w:r>
          </w:p>
        </w:tc>
        <w:tc>
          <w:tcPr>
            <w:tcW w:w="3628" w:type="pct"/>
            <w:tcBorders>
              <w:top w:val="single" w:sz="4" w:space="0" w:color="auto"/>
              <w:left w:val="single" w:sz="4" w:space="0" w:color="auto"/>
              <w:bottom w:val="single" w:sz="4" w:space="0" w:color="auto"/>
              <w:right w:val="single" w:sz="4" w:space="0" w:color="auto"/>
            </w:tcBorders>
            <w:shd w:val="clear" w:color="auto" w:fill="auto"/>
          </w:tcPr>
          <w:p w:rsidR="00077BFD" w:rsidRDefault="00791E09" w:rsidP="00A77327">
            <w:pPr>
              <w:spacing w:before="60" w:after="60"/>
              <w:ind w:left="57"/>
              <w:jc w:val="both"/>
              <w:rPr>
                <w:sz w:val="26"/>
                <w:szCs w:val="26"/>
                <w:lang w:val="nl-NL"/>
              </w:rPr>
            </w:pPr>
            <w:r>
              <w:rPr>
                <w:sz w:val="26"/>
                <w:szCs w:val="26"/>
                <w:lang w:val="nl-NL"/>
              </w:rPr>
              <w:t>T</w:t>
            </w:r>
            <w:r w:rsidR="00077BFD" w:rsidRPr="004956FC">
              <w:rPr>
                <w:sz w:val="26"/>
                <w:szCs w:val="26"/>
                <w:lang w:val="nl-NL"/>
              </w:rPr>
              <w:t xml:space="preserve">ham dự kiểm tra kết quả tập sự </w:t>
            </w:r>
          </w:p>
        </w:tc>
        <w:tc>
          <w:tcPr>
            <w:tcW w:w="955" w:type="pct"/>
            <w:tcBorders>
              <w:top w:val="single" w:sz="4" w:space="0" w:color="auto"/>
              <w:left w:val="single" w:sz="4" w:space="0" w:color="auto"/>
              <w:bottom w:val="single" w:sz="4" w:space="0" w:color="auto"/>
              <w:right w:val="single" w:sz="4" w:space="0" w:color="auto"/>
            </w:tcBorders>
            <w:vAlign w:val="center"/>
          </w:tcPr>
          <w:p w:rsidR="00077BFD" w:rsidRDefault="005C33B4" w:rsidP="00A77327">
            <w:pPr>
              <w:spacing w:before="60" w:after="60"/>
              <w:jc w:val="center"/>
              <w:rPr>
                <w:sz w:val="26"/>
                <w:szCs w:val="26"/>
                <w:lang w:val="nl-NL"/>
              </w:rPr>
            </w:pPr>
            <w:r>
              <w:rPr>
                <w:sz w:val="26"/>
                <w:szCs w:val="26"/>
                <w:lang w:val="nl-NL"/>
              </w:rPr>
              <w:t>2</w:t>
            </w:r>
            <w:r w:rsidR="00077BFD">
              <w:rPr>
                <w:sz w:val="26"/>
                <w:szCs w:val="26"/>
                <w:lang w:val="nl-NL"/>
              </w:rPr>
              <w:t>.</w:t>
            </w:r>
            <w:r>
              <w:rPr>
                <w:sz w:val="26"/>
                <w:szCs w:val="26"/>
                <w:lang w:val="nl-NL"/>
              </w:rPr>
              <w:t>7</w:t>
            </w:r>
            <w:r w:rsidR="00077BFD">
              <w:rPr>
                <w:sz w:val="26"/>
                <w:szCs w:val="26"/>
                <w:lang w:val="nl-NL"/>
              </w:rPr>
              <w:t>00.000</w:t>
            </w:r>
          </w:p>
        </w:tc>
      </w:tr>
      <w:tr w:rsidR="005C33B4" w:rsidRPr="00337503" w:rsidTr="00822E61">
        <w:trPr>
          <w:trHeight w:val="130"/>
        </w:trPr>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rsidR="005C33B4" w:rsidRDefault="00476A58" w:rsidP="00A77327">
            <w:pPr>
              <w:spacing w:before="60" w:after="60"/>
              <w:jc w:val="center"/>
              <w:rPr>
                <w:sz w:val="26"/>
                <w:szCs w:val="26"/>
                <w:lang w:val="nl-NL"/>
              </w:rPr>
            </w:pPr>
            <w:r>
              <w:rPr>
                <w:sz w:val="26"/>
                <w:szCs w:val="26"/>
                <w:lang w:val="nl-NL"/>
              </w:rPr>
              <w:t>-</w:t>
            </w:r>
          </w:p>
        </w:tc>
        <w:tc>
          <w:tcPr>
            <w:tcW w:w="3628" w:type="pct"/>
            <w:tcBorders>
              <w:top w:val="single" w:sz="4" w:space="0" w:color="auto"/>
              <w:left w:val="single" w:sz="4" w:space="0" w:color="auto"/>
              <w:bottom w:val="single" w:sz="4" w:space="0" w:color="auto"/>
              <w:right w:val="single" w:sz="4" w:space="0" w:color="auto"/>
            </w:tcBorders>
            <w:shd w:val="clear" w:color="auto" w:fill="auto"/>
          </w:tcPr>
          <w:p w:rsidR="005C33B4" w:rsidRPr="004956FC" w:rsidRDefault="00791E09" w:rsidP="00A77327">
            <w:pPr>
              <w:spacing w:before="60" w:after="60"/>
              <w:ind w:left="57"/>
              <w:jc w:val="both"/>
              <w:rPr>
                <w:sz w:val="26"/>
                <w:szCs w:val="26"/>
                <w:lang w:val="nl-NL"/>
              </w:rPr>
            </w:pPr>
            <w:r>
              <w:rPr>
                <w:sz w:val="26"/>
                <w:szCs w:val="26"/>
                <w:lang w:val="nl-NL"/>
              </w:rPr>
              <w:t>B</w:t>
            </w:r>
            <w:r w:rsidR="00726279">
              <w:rPr>
                <w:sz w:val="26"/>
                <w:szCs w:val="26"/>
                <w:lang w:val="nl-NL"/>
              </w:rPr>
              <w:t xml:space="preserve">ổ nhiệm </w:t>
            </w:r>
            <w:r w:rsidRPr="004956FC">
              <w:rPr>
                <w:sz w:val="26"/>
                <w:szCs w:val="26"/>
                <w:lang w:val="nl-NL"/>
              </w:rPr>
              <w:t>Thừa phát lại</w:t>
            </w:r>
          </w:p>
        </w:tc>
        <w:tc>
          <w:tcPr>
            <w:tcW w:w="955" w:type="pct"/>
            <w:tcBorders>
              <w:top w:val="single" w:sz="4" w:space="0" w:color="auto"/>
              <w:left w:val="single" w:sz="4" w:space="0" w:color="auto"/>
              <w:bottom w:val="single" w:sz="4" w:space="0" w:color="auto"/>
              <w:right w:val="single" w:sz="4" w:space="0" w:color="auto"/>
            </w:tcBorders>
            <w:vAlign w:val="center"/>
          </w:tcPr>
          <w:p w:rsidR="005C33B4" w:rsidRDefault="005C33B4" w:rsidP="00A77327">
            <w:pPr>
              <w:spacing w:before="60" w:after="60"/>
              <w:jc w:val="center"/>
              <w:rPr>
                <w:sz w:val="26"/>
                <w:szCs w:val="26"/>
                <w:lang w:val="nl-NL"/>
              </w:rPr>
            </w:pPr>
            <w:r>
              <w:rPr>
                <w:sz w:val="26"/>
                <w:szCs w:val="26"/>
                <w:lang w:val="nl-NL"/>
              </w:rPr>
              <w:t>800.000</w:t>
            </w:r>
          </w:p>
        </w:tc>
      </w:tr>
      <w:tr w:rsidR="00077BFD" w:rsidRPr="00337503" w:rsidTr="00822E61">
        <w:trPr>
          <w:trHeight w:val="130"/>
        </w:trPr>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rsidR="00077BFD" w:rsidRPr="0076521E" w:rsidRDefault="00476A58" w:rsidP="00A77327">
            <w:pPr>
              <w:spacing w:before="60" w:after="60"/>
              <w:jc w:val="center"/>
              <w:rPr>
                <w:sz w:val="26"/>
                <w:szCs w:val="26"/>
                <w:lang w:val="nl-NL"/>
              </w:rPr>
            </w:pPr>
            <w:r>
              <w:rPr>
                <w:sz w:val="26"/>
                <w:szCs w:val="26"/>
                <w:lang w:val="nl-NL"/>
              </w:rPr>
              <w:t>b</w:t>
            </w:r>
          </w:p>
        </w:tc>
        <w:tc>
          <w:tcPr>
            <w:tcW w:w="3628" w:type="pct"/>
            <w:tcBorders>
              <w:top w:val="single" w:sz="4" w:space="0" w:color="auto"/>
              <w:left w:val="single" w:sz="4" w:space="0" w:color="auto"/>
              <w:bottom w:val="single" w:sz="4" w:space="0" w:color="auto"/>
              <w:right w:val="single" w:sz="4" w:space="0" w:color="auto"/>
            </w:tcBorders>
            <w:shd w:val="clear" w:color="auto" w:fill="auto"/>
          </w:tcPr>
          <w:p w:rsidR="00077BFD" w:rsidRPr="004956FC" w:rsidRDefault="00476A58" w:rsidP="00A77327">
            <w:pPr>
              <w:spacing w:before="60" w:after="60"/>
              <w:ind w:left="57"/>
              <w:jc w:val="both"/>
              <w:rPr>
                <w:sz w:val="26"/>
                <w:szCs w:val="26"/>
                <w:lang w:val="nl-NL"/>
              </w:rPr>
            </w:pPr>
            <w:r w:rsidRPr="00476A58">
              <w:rPr>
                <w:sz w:val="26"/>
                <w:szCs w:val="26"/>
                <w:lang w:val="nl-NL"/>
              </w:rPr>
              <w:t>Đối</w:t>
            </w:r>
            <w:r>
              <w:rPr>
                <w:sz w:val="26"/>
                <w:szCs w:val="26"/>
                <w:lang w:val="nl-NL"/>
              </w:rPr>
              <w:t xml:space="preserve"> v</w:t>
            </w:r>
            <w:r w:rsidRPr="00476A58">
              <w:rPr>
                <w:sz w:val="26"/>
                <w:szCs w:val="26"/>
                <w:lang w:val="nl-NL"/>
              </w:rPr>
              <w:t>ới</w:t>
            </w:r>
            <w:r>
              <w:rPr>
                <w:sz w:val="26"/>
                <w:szCs w:val="26"/>
                <w:lang w:val="nl-NL"/>
              </w:rPr>
              <w:t xml:space="preserve"> tr</w:t>
            </w:r>
            <w:r w:rsidRPr="00476A58">
              <w:rPr>
                <w:sz w:val="26"/>
                <w:szCs w:val="26"/>
                <w:lang w:val="nl-NL"/>
              </w:rPr>
              <w:t>ường</w:t>
            </w:r>
            <w:r>
              <w:rPr>
                <w:sz w:val="26"/>
                <w:szCs w:val="26"/>
                <w:lang w:val="nl-NL"/>
              </w:rPr>
              <w:t xml:space="preserve"> h</w:t>
            </w:r>
            <w:r w:rsidRPr="00476A58">
              <w:rPr>
                <w:sz w:val="26"/>
                <w:szCs w:val="26"/>
                <w:lang w:val="nl-NL"/>
              </w:rPr>
              <w:t>ợp</w:t>
            </w:r>
            <w:r>
              <w:rPr>
                <w:sz w:val="26"/>
                <w:szCs w:val="26"/>
                <w:lang w:val="nl-NL"/>
              </w:rPr>
              <w:t xml:space="preserve"> b</w:t>
            </w:r>
            <w:r w:rsidR="00077BFD" w:rsidRPr="004956FC">
              <w:rPr>
                <w:sz w:val="26"/>
                <w:szCs w:val="26"/>
                <w:lang w:val="nl-NL"/>
              </w:rPr>
              <w:t>ổ nhiệm lại Thừa phát lại</w:t>
            </w:r>
          </w:p>
        </w:tc>
        <w:tc>
          <w:tcPr>
            <w:tcW w:w="955" w:type="pct"/>
            <w:tcBorders>
              <w:top w:val="single" w:sz="4" w:space="0" w:color="auto"/>
              <w:left w:val="single" w:sz="4" w:space="0" w:color="auto"/>
              <w:bottom w:val="single" w:sz="4" w:space="0" w:color="auto"/>
              <w:right w:val="single" w:sz="4" w:space="0" w:color="auto"/>
            </w:tcBorders>
            <w:vAlign w:val="center"/>
          </w:tcPr>
          <w:p w:rsidR="00077BFD" w:rsidRDefault="00077BFD" w:rsidP="00A77327">
            <w:pPr>
              <w:spacing w:before="60" w:after="60"/>
              <w:jc w:val="center"/>
              <w:rPr>
                <w:sz w:val="26"/>
                <w:szCs w:val="26"/>
                <w:lang w:val="nl-NL"/>
              </w:rPr>
            </w:pPr>
            <w:r>
              <w:rPr>
                <w:sz w:val="26"/>
                <w:szCs w:val="26"/>
                <w:lang w:val="nl-NL"/>
              </w:rPr>
              <w:t>500.000</w:t>
            </w:r>
          </w:p>
        </w:tc>
      </w:tr>
      <w:tr w:rsidR="00077BFD" w:rsidRPr="00337503" w:rsidTr="00822E61">
        <w:trPr>
          <w:trHeight w:val="130"/>
        </w:trPr>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rsidR="00077BFD" w:rsidRPr="0076521E" w:rsidRDefault="00077BFD" w:rsidP="00A77327">
            <w:pPr>
              <w:spacing w:before="60" w:after="60"/>
              <w:jc w:val="center"/>
              <w:rPr>
                <w:sz w:val="26"/>
                <w:szCs w:val="26"/>
                <w:lang w:val="nl-NL"/>
              </w:rPr>
            </w:pPr>
            <w:r w:rsidRPr="0076521E">
              <w:rPr>
                <w:sz w:val="26"/>
                <w:szCs w:val="26"/>
                <w:lang w:val="nl-NL"/>
              </w:rPr>
              <w:t>2</w:t>
            </w:r>
          </w:p>
        </w:tc>
        <w:tc>
          <w:tcPr>
            <w:tcW w:w="3628" w:type="pct"/>
            <w:tcBorders>
              <w:top w:val="single" w:sz="4" w:space="0" w:color="auto"/>
              <w:left w:val="single" w:sz="4" w:space="0" w:color="auto"/>
              <w:bottom w:val="single" w:sz="4" w:space="0" w:color="auto"/>
              <w:right w:val="single" w:sz="4" w:space="0" w:color="auto"/>
            </w:tcBorders>
            <w:shd w:val="clear" w:color="auto" w:fill="auto"/>
          </w:tcPr>
          <w:p w:rsidR="00077BFD" w:rsidRPr="0076521E" w:rsidRDefault="00077BFD" w:rsidP="00A77327">
            <w:pPr>
              <w:spacing w:before="60" w:after="60"/>
              <w:ind w:left="57"/>
              <w:jc w:val="both"/>
              <w:rPr>
                <w:sz w:val="26"/>
                <w:szCs w:val="26"/>
              </w:rPr>
            </w:pPr>
            <w:r>
              <w:rPr>
                <w:sz w:val="26"/>
                <w:szCs w:val="26"/>
              </w:rPr>
              <w:t>Ph</w:t>
            </w:r>
            <w:r w:rsidRPr="00077BFD">
              <w:rPr>
                <w:sz w:val="26"/>
                <w:szCs w:val="26"/>
              </w:rPr>
              <w:t>í</w:t>
            </w:r>
            <w:r>
              <w:rPr>
                <w:sz w:val="26"/>
                <w:szCs w:val="26"/>
              </w:rPr>
              <w:t xml:space="preserve"> t</w:t>
            </w:r>
            <w:r w:rsidRPr="0076521E">
              <w:rPr>
                <w:sz w:val="26"/>
                <w:szCs w:val="26"/>
              </w:rPr>
              <w:t>hẩm định điều kiện thành lập, hoạt động Văn phòng Thừa phát lại</w:t>
            </w:r>
          </w:p>
        </w:tc>
        <w:tc>
          <w:tcPr>
            <w:tcW w:w="955" w:type="pct"/>
            <w:tcBorders>
              <w:top w:val="single" w:sz="4" w:space="0" w:color="auto"/>
              <w:left w:val="single" w:sz="4" w:space="0" w:color="auto"/>
              <w:bottom w:val="single" w:sz="4" w:space="0" w:color="auto"/>
              <w:right w:val="single" w:sz="4" w:space="0" w:color="auto"/>
            </w:tcBorders>
            <w:vAlign w:val="center"/>
          </w:tcPr>
          <w:p w:rsidR="00077BFD" w:rsidRPr="0076521E" w:rsidRDefault="00077BFD" w:rsidP="00A77327">
            <w:pPr>
              <w:spacing w:before="60" w:after="60"/>
              <w:jc w:val="center"/>
              <w:rPr>
                <w:sz w:val="26"/>
                <w:szCs w:val="26"/>
                <w:lang w:val="nl-NL"/>
              </w:rPr>
            </w:pPr>
          </w:p>
        </w:tc>
      </w:tr>
      <w:tr w:rsidR="00925561" w:rsidRPr="00337503" w:rsidTr="00822E61">
        <w:trPr>
          <w:trHeight w:val="130"/>
        </w:trPr>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rsidR="00925561" w:rsidRPr="0076521E" w:rsidRDefault="00925561" w:rsidP="00A77327">
            <w:pPr>
              <w:spacing w:before="60" w:after="60"/>
              <w:jc w:val="center"/>
              <w:rPr>
                <w:sz w:val="26"/>
                <w:szCs w:val="26"/>
                <w:lang w:val="nl-NL"/>
              </w:rPr>
            </w:pPr>
            <w:r>
              <w:rPr>
                <w:sz w:val="26"/>
                <w:szCs w:val="26"/>
                <w:lang w:val="nl-NL"/>
              </w:rPr>
              <w:t>a</w:t>
            </w:r>
          </w:p>
        </w:tc>
        <w:tc>
          <w:tcPr>
            <w:tcW w:w="3628" w:type="pct"/>
            <w:tcBorders>
              <w:top w:val="single" w:sz="4" w:space="0" w:color="auto"/>
              <w:left w:val="single" w:sz="4" w:space="0" w:color="auto"/>
              <w:bottom w:val="single" w:sz="4" w:space="0" w:color="auto"/>
              <w:right w:val="single" w:sz="4" w:space="0" w:color="auto"/>
            </w:tcBorders>
            <w:shd w:val="clear" w:color="auto" w:fill="auto"/>
          </w:tcPr>
          <w:p w:rsidR="00925561" w:rsidRDefault="000A6789" w:rsidP="00A77327">
            <w:pPr>
              <w:spacing w:before="60" w:after="60"/>
              <w:jc w:val="both"/>
              <w:rPr>
                <w:sz w:val="26"/>
                <w:szCs w:val="26"/>
              </w:rPr>
            </w:pPr>
            <w:r>
              <w:rPr>
                <w:sz w:val="26"/>
                <w:szCs w:val="26"/>
              </w:rPr>
              <w:t>T</w:t>
            </w:r>
            <w:r w:rsidR="000D089B" w:rsidRPr="000D089B">
              <w:rPr>
                <w:sz w:val="26"/>
                <w:szCs w:val="26"/>
              </w:rPr>
              <w:t xml:space="preserve">hành lập </w:t>
            </w:r>
            <w:r w:rsidR="000D089B">
              <w:rPr>
                <w:sz w:val="26"/>
                <w:szCs w:val="26"/>
              </w:rPr>
              <w:t>v</w:t>
            </w:r>
            <w:r w:rsidR="000D089B" w:rsidRPr="000D089B">
              <w:rPr>
                <w:sz w:val="26"/>
                <w:szCs w:val="26"/>
              </w:rPr>
              <w:t>à</w:t>
            </w:r>
            <w:r w:rsidR="006E4EAB" w:rsidRPr="006E4EAB">
              <w:rPr>
                <w:sz w:val="26"/>
                <w:szCs w:val="26"/>
              </w:rPr>
              <w:t xml:space="preserve"> cấp Giấy đăng ký hoạt động Văn phòng </w:t>
            </w:r>
            <w:r w:rsidR="006E4EAB" w:rsidRPr="0076521E">
              <w:rPr>
                <w:sz w:val="26"/>
                <w:szCs w:val="26"/>
              </w:rPr>
              <w:t>Thừa phát lại</w:t>
            </w:r>
          </w:p>
        </w:tc>
        <w:tc>
          <w:tcPr>
            <w:tcW w:w="955" w:type="pct"/>
            <w:tcBorders>
              <w:top w:val="single" w:sz="4" w:space="0" w:color="auto"/>
              <w:left w:val="single" w:sz="4" w:space="0" w:color="auto"/>
              <w:bottom w:val="single" w:sz="4" w:space="0" w:color="auto"/>
              <w:right w:val="single" w:sz="4" w:space="0" w:color="auto"/>
            </w:tcBorders>
            <w:vAlign w:val="center"/>
          </w:tcPr>
          <w:p w:rsidR="00925561" w:rsidRDefault="00925561" w:rsidP="00A77327">
            <w:pPr>
              <w:spacing w:before="60" w:after="60"/>
              <w:jc w:val="center"/>
              <w:rPr>
                <w:sz w:val="26"/>
                <w:szCs w:val="26"/>
                <w:lang w:val="nl-NL"/>
              </w:rPr>
            </w:pPr>
            <w:r>
              <w:rPr>
                <w:sz w:val="26"/>
                <w:szCs w:val="26"/>
                <w:lang w:val="nl-NL"/>
              </w:rPr>
              <w:t>1.0</w:t>
            </w:r>
            <w:r w:rsidRPr="0076521E">
              <w:rPr>
                <w:sz w:val="26"/>
                <w:szCs w:val="26"/>
                <w:lang w:val="nl-NL"/>
              </w:rPr>
              <w:t>00.000</w:t>
            </w:r>
          </w:p>
        </w:tc>
      </w:tr>
      <w:tr w:rsidR="00925561" w:rsidRPr="00337503" w:rsidTr="00822E61">
        <w:trPr>
          <w:trHeight w:val="130"/>
        </w:trPr>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rsidR="00925561" w:rsidRPr="0076521E" w:rsidRDefault="006E4EAB" w:rsidP="00A77327">
            <w:pPr>
              <w:spacing w:before="60" w:after="60"/>
              <w:jc w:val="center"/>
              <w:rPr>
                <w:sz w:val="26"/>
                <w:szCs w:val="26"/>
                <w:lang w:val="nl-NL"/>
              </w:rPr>
            </w:pPr>
            <w:r>
              <w:rPr>
                <w:sz w:val="26"/>
                <w:szCs w:val="26"/>
                <w:lang w:val="nl-NL"/>
              </w:rPr>
              <w:t>b</w:t>
            </w:r>
          </w:p>
        </w:tc>
        <w:tc>
          <w:tcPr>
            <w:tcW w:w="3628" w:type="pct"/>
            <w:tcBorders>
              <w:top w:val="single" w:sz="4" w:space="0" w:color="auto"/>
              <w:left w:val="single" w:sz="4" w:space="0" w:color="auto"/>
              <w:bottom w:val="single" w:sz="4" w:space="0" w:color="auto"/>
              <w:right w:val="single" w:sz="4" w:space="0" w:color="auto"/>
            </w:tcBorders>
            <w:shd w:val="clear" w:color="auto" w:fill="auto"/>
          </w:tcPr>
          <w:p w:rsidR="00925561" w:rsidRDefault="000A6789" w:rsidP="00A77327">
            <w:pPr>
              <w:spacing w:before="60" w:after="60"/>
              <w:ind w:left="57"/>
              <w:jc w:val="both"/>
              <w:rPr>
                <w:sz w:val="26"/>
                <w:szCs w:val="26"/>
              </w:rPr>
            </w:pPr>
            <w:r>
              <w:rPr>
                <w:sz w:val="26"/>
                <w:szCs w:val="26"/>
              </w:rPr>
              <w:t>C</w:t>
            </w:r>
            <w:r w:rsidR="00D81B0A" w:rsidRPr="00D81B0A">
              <w:rPr>
                <w:sz w:val="26"/>
                <w:szCs w:val="26"/>
              </w:rPr>
              <w:t>ấ</w:t>
            </w:r>
            <w:r w:rsidR="00D81B0A">
              <w:rPr>
                <w:sz w:val="26"/>
                <w:szCs w:val="26"/>
              </w:rPr>
              <w:t xml:space="preserve">p </w:t>
            </w:r>
            <w:r w:rsidR="003F57D2" w:rsidRPr="006E4EAB">
              <w:rPr>
                <w:sz w:val="26"/>
                <w:szCs w:val="26"/>
              </w:rPr>
              <w:t xml:space="preserve">Giấy đăng ký hoạt động Văn phòng </w:t>
            </w:r>
            <w:r w:rsidR="003F57D2" w:rsidRPr="0076521E">
              <w:rPr>
                <w:sz w:val="26"/>
                <w:szCs w:val="26"/>
              </w:rPr>
              <w:t>Thừa phát lại</w:t>
            </w:r>
            <w:r w:rsidR="000D089B">
              <w:rPr>
                <w:sz w:val="26"/>
                <w:szCs w:val="26"/>
              </w:rPr>
              <w:t xml:space="preserve"> trong tr</w:t>
            </w:r>
            <w:r w:rsidR="000D089B" w:rsidRPr="000D089B">
              <w:rPr>
                <w:sz w:val="26"/>
                <w:szCs w:val="26"/>
              </w:rPr>
              <w:t>ường</w:t>
            </w:r>
            <w:r w:rsidR="000D089B">
              <w:rPr>
                <w:sz w:val="26"/>
                <w:szCs w:val="26"/>
              </w:rPr>
              <w:t xml:space="preserve"> h</w:t>
            </w:r>
            <w:r w:rsidR="000D089B" w:rsidRPr="000D089B">
              <w:rPr>
                <w:sz w:val="26"/>
                <w:szCs w:val="26"/>
              </w:rPr>
              <w:t>ợp</w:t>
            </w:r>
            <w:r>
              <w:rPr>
                <w:sz w:val="26"/>
                <w:szCs w:val="26"/>
              </w:rPr>
              <w:t xml:space="preserve"> </w:t>
            </w:r>
            <w:r w:rsidR="000D089B">
              <w:rPr>
                <w:sz w:val="26"/>
                <w:szCs w:val="26"/>
              </w:rPr>
              <w:t xml:space="preserve">thay </w:t>
            </w:r>
            <w:r w:rsidR="000D089B" w:rsidRPr="000D089B">
              <w:rPr>
                <w:sz w:val="26"/>
                <w:szCs w:val="26"/>
              </w:rPr>
              <w:t>đổi</w:t>
            </w:r>
            <w:r w:rsidR="000D089B">
              <w:rPr>
                <w:sz w:val="26"/>
                <w:szCs w:val="26"/>
              </w:rPr>
              <w:t xml:space="preserve"> n</w:t>
            </w:r>
            <w:r w:rsidR="000D089B" w:rsidRPr="000D089B">
              <w:rPr>
                <w:sz w:val="26"/>
                <w:szCs w:val="26"/>
              </w:rPr>
              <w:t>ội</w:t>
            </w:r>
            <w:r w:rsidR="000D089B">
              <w:rPr>
                <w:sz w:val="26"/>
                <w:szCs w:val="26"/>
              </w:rPr>
              <w:t xml:space="preserve"> dung </w:t>
            </w:r>
            <w:r w:rsidR="000D089B" w:rsidRPr="000D089B">
              <w:rPr>
                <w:sz w:val="26"/>
                <w:szCs w:val="26"/>
              </w:rPr>
              <w:t>đă</w:t>
            </w:r>
            <w:r w:rsidR="000D089B">
              <w:rPr>
                <w:sz w:val="26"/>
                <w:szCs w:val="26"/>
              </w:rPr>
              <w:t>ng k</w:t>
            </w:r>
            <w:r w:rsidR="000D089B" w:rsidRPr="000D089B">
              <w:rPr>
                <w:sz w:val="26"/>
                <w:szCs w:val="26"/>
              </w:rPr>
              <w:t>ý</w:t>
            </w:r>
            <w:r w:rsidR="000D089B">
              <w:rPr>
                <w:sz w:val="26"/>
                <w:szCs w:val="26"/>
              </w:rPr>
              <w:t xml:space="preserve"> ho</w:t>
            </w:r>
            <w:r w:rsidR="000D089B" w:rsidRPr="000D089B">
              <w:rPr>
                <w:sz w:val="26"/>
                <w:szCs w:val="26"/>
              </w:rPr>
              <w:t>ạt</w:t>
            </w:r>
            <w:r w:rsidR="000D089B">
              <w:rPr>
                <w:sz w:val="26"/>
                <w:szCs w:val="26"/>
              </w:rPr>
              <w:t xml:space="preserve"> </w:t>
            </w:r>
            <w:r w:rsidR="000D089B" w:rsidRPr="000D089B">
              <w:rPr>
                <w:sz w:val="26"/>
                <w:szCs w:val="26"/>
              </w:rPr>
              <w:t>động</w:t>
            </w:r>
          </w:p>
        </w:tc>
        <w:tc>
          <w:tcPr>
            <w:tcW w:w="955" w:type="pct"/>
            <w:tcBorders>
              <w:top w:val="single" w:sz="4" w:space="0" w:color="auto"/>
              <w:left w:val="single" w:sz="4" w:space="0" w:color="auto"/>
              <w:bottom w:val="single" w:sz="4" w:space="0" w:color="auto"/>
              <w:right w:val="single" w:sz="4" w:space="0" w:color="auto"/>
            </w:tcBorders>
            <w:vAlign w:val="center"/>
          </w:tcPr>
          <w:p w:rsidR="00925561" w:rsidRDefault="00925561" w:rsidP="00A77327">
            <w:pPr>
              <w:spacing w:before="60" w:after="60"/>
              <w:jc w:val="center"/>
              <w:rPr>
                <w:sz w:val="26"/>
                <w:szCs w:val="26"/>
                <w:lang w:val="nl-NL"/>
              </w:rPr>
            </w:pPr>
            <w:r>
              <w:rPr>
                <w:sz w:val="26"/>
                <w:szCs w:val="26"/>
                <w:lang w:val="nl-NL"/>
              </w:rPr>
              <w:t>500.000</w:t>
            </w:r>
          </w:p>
        </w:tc>
      </w:tr>
    </w:tbl>
    <w:p w:rsidR="00F3435E" w:rsidRDefault="00F3435E" w:rsidP="00FB6C12">
      <w:pPr>
        <w:spacing w:before="120" w:after="120"/>
        <w:ind w:firstLine="720"/>
        <w:jc w:val="both"/>
        <w:rPr>
          <w:sz w:val="28"/>
          <w:szCs w:val="28"/>
        </w:rPr>
      </w:pPr>
      <w:r>
        <w:rPr>
          <w:sz w:val="28"/>
          <w:szCs w:val="28"/>
          <w:lang w:val="nl-NL"/>
        </w:rPr>
        <w:t>3. Kho</w:t>
      </w:r>
      <w:r w:rsidRPr="00F3435E">
        <w:rPr>
          <w:sz w:val="28"/>
          <w:szCs w:val="28"/>
          <w:lang w:val="nl-NL"/>
        </w:rPr>
        <w:t>ản</w:t>
      </w:r>
      <w:r>
        <w:rPr>
          <w:sz w:val="28"/>
          <w:szCs w:val="28"/>
          <w:lang w:val="nl-NL"/>
        </w:rPr>
        <w:t xml:space="preserve"> 2 </w:t>
      </w:r>
      <w:r w:rsidRPr="00F3435E">
        <w:rPr>
          <w:sz w:val="28"/>
          <w:szCs w:val="28"/>
          <w:lang w:val="nl-NL"/>
        </w:rPr>
        <w:t>Đ</w:t>
      </w:r>
      <w:r>
        <w:rPr>
          <w:sz w:val="28"/>
          <w:szCs w:val="28"/>
          <w:lang w:val="nl-NL"/>
        </w:rPr>
        <w:t>i</w:t>
      </w:r>
      <w:r w:rsidRPr="00F3435E">
        <w:rPr>
          <w:sz w:val="28"/>
          <w:szCs w:val="28"/>
          <w:lang w:val="nl-NL"/>
        </w:rPr>
        <w:t>ều</w:t>
      </w:r>
      <w:r>
        <w:rPr>
          <w:sz w:val="28"/>
          <w:szCs w:val="28"/>
          <w:lang w:val="nl-NL"/>
        </w:rPr>
        <w:t xml:space="preserve"> 5 </w:t>
      </w:r>
      <w:r w:rsidRPr="0008480E">
        <w:rPr>
          <w:sz w:val="28"/>
          <w:szCs w:val="28"/>
          <w:lang w:val="vi-VN"/>
        </w:rPr>
        <w:t>được sửa đổi, bổ sung như sau:</w:t>
      </w:r>
    </w:p>
    <w:p w:rsidR="00104C1D" w:rsidRPr="00104C1D" w:rsidRDefault="00104C1D" w:rsidP="00FB6C12">
      <w:pPr>
        <w:spacing w:before="120" w:after="120"/>
        <w:ind w:firstLine="720"/>
        <w:jc w:val="both"/>
        <w:rPr>
          <w:sz w:val="28"/>
          <w:szCs w:val="28"/>
        </w:rPr>
      </w:pPr>
      <w:r>
        <w:rPr>
          <w:sz w:val="28"/>
          <w:szCs w:val="28"/>
          <w:lang w:val="nl-NL"/>
        </w:rPr>
        <w:t>“</w:t>
      </w:r>
      <w:r>
        <w:rPr>
          <w:bCs/>
          <w:sz w:val="28"/>
          <w:szCs w:val="28"/>
          <w:lang w:val="nl-NL"/>
        </w:rPr>
        <w:t>2.</w:t>
      </w:r>
      <w:r w:rsidR="00BA788D">
        <w:rPr>
          <w:bCs/>
          <w:sz w:val="28"/>
          <w:szCs w:val="28"/>
          <w:lang w:val="nl-NL"/>
        </w:rPr>
        <w:t xml:space="preserve"> </w:t>
      </w:r>
      <w:r w:rsidR="00F5300C" w:rsidRPr="00F5300C">
        <w:rPr>
          <w:bCs/>
          <w:sz w:val="28"/>
          <w:szCs w:val="28"/>
          <w:lang w:val="nl-NL"/>
        </w:rPr>
        <w:t xml:space="preserve">Tổ chức thu phí thực hiện kê khai, nộp phí theo tháng và quyết toán theo năm theo quy định tại Luật Quản lý thuế </w:t>
      </w:r>
      <w:r w:rsidR="00A77327" w:rsidRPr="00A77327">
        <w:rPr>
          <w:bCs/>
          <w:sz w:val="28"/>
          <w:szCs w:val="28"/>
          <w:lang w:val="nl-NL"/>
        </w:rPr>
        <w:t>số 38/2019/QH14</w:t>
      </w:r>
      <w:r w:rsidR="00A77327">
        <w:rPr>
          <w:bCs/>
          <w:sz w:val="28"/>
          <w:szCs w:val="28"/>
          <w:lang w:val="nl-NL"/>
        </w:rPr>
        <w:t xml:space="preserve"> </w:t>
      </w:r>
      <w:r w:rsidR="00F5300C" w:rsidRPr="00F5300C">
        <w:rPr>
          <w:bCs/>
          <w:sz w:val="28"/>
          <w:szCs w:val="28"/>
          <w:lang w:val="nl-NL"/>
        </w:rPr>
        <w:t>và Nghị định số 126/2020/NĐ-CP ngày 19 tháng 10 năm 2020 của Chính phủ quy định chi tiết một số điều của Luật Quản lý thuế</w:t>
      </w:r>
      <w:r>
        <w:rPr>
          <w:bCs/>
          <w:sz w:val="28"/>
          <w:szCs w:val="28"/>
          <w:lang w:val="nl-NL"/>
        </w:rPr>
        <w:t>”</w:t>
      </w:r>
      <w:r w:rsidRPr="001521AA">
        <w:rPr>
          <w:bCs/>
          <w:sz w:val="28"/>
          <w:szCs w:val="28"/>
          <w:lang w:val="nl-NL"/>
        </w:rPr>
        <w:t>.</w:t>
      </w:r>
    </w:p>
    <w:p w:rsidR="00104C1D" w:rsidRPr="00A22FA5" w:rsidRDefault="00104C1D" w:rsidP="00FB6C12">
      <w:pPr>
        <w:widowControl w:val="0"/>
        <w:spacing w:before="120" w:after="120"/>
        <w:ind w:firstLine="720"/>
        <w:jc w:val="both"/>
        <w:rPr>
          <w:sz w:val="28"/>
          <w:szCs w:val="28"/>
          <w:lang w:val="nl-NL"/>
        </w:rPr>
      </w:pPr>
      <w:r>
        <w:rPr>
          <w:sz w:val="28"/>
          <w:szCs w:val="28"/>
          <w:lang w:val="nl-NL"/>
        </w:rPr>
        <w:t>4</w:t>
      </w:r>
      <w:r w:rsidRPr="00A22FA5">
        <w:rPr>
          <w:sz w:val="28"/>
          <w:szCs w:val="28"/>
          <w:lang w:val="nl-NL"/>
        </w:rPr>
        <w:t xml:space="preserve">. </w:t>
      </w:r>
      <w:r>
        <w:rPr>
          <w:sz w:val="28"/>
          <w:szCs w:val="28"/>
          <w:lang w:val="nl-NL"/>
        </w:rPr>
        <w:t>K</w:t>
      </w:r>
      <w:r w:rsidRPr="00A22FA5">
        <w:rPr>
          <w:sz w:val="28"/>
          <w:szCs w:val="28"/>
          <w:lang w:val="nl-NL"/>
        </w:rPr>
        <w:t xml:space="preserve">hoản </w:t>
      </w:r>
      <w:r>
        <w:rPr>
          <w:sz w:val="28"/>
          <w:szCs w:val="28"/>
          <w:lang w:val="nl-NL"/>
        </w:rPr>
        <w:t>2</w:t>
      </w:r>
      <w:r w:rsidRPr="00A22FA5">
        <w:rPr>
          <w:sz w:val="28"/>
          <w:szCs w:val="28"/>
          <w:lang w:val="nl-NL"/>
        </w:rPr>
        <w:t xml:space="preserve"> Điều </w:t>
      </w:r>
      <w:r>
        <w:rPr>
          <w:sz w:val="28"/>
          <w:szCs w:val="28"/>
          <w:lang w:val="nl-NL"/>
        </w:rPr>
        <w:t>7</w:t>
      </w:r>
      <w:r w:rsidRPr="00A22FA5">
        <w:rPr>
          <w:sz w:val="28"/>
          <w:szCs w:val="28"/>
          <w:lang w:val="nl-NL"/>
        </w:rPr>
        <w:t xml:space="preserve"> được sửa đổi, bổ sung như sau:</w:t>
      </w:r>
    </w:p>
    <w:p w:rsidR="00104C1D" w:rsidRPr="00404E7A" w:rsidRDefault="00104C1D" w:rsidP="00FB6C12">
      <w:pPr>
        <w:widowControl w:val="0"/>
        <w:spacing w:before="120" w:after="120"/>
        <w:ind w:firstLine="720"/>
        <w:jc w:val="both"/>
        <w:rPr>
          <w:color w:val="000000"/>
          <w:sz w:val="28"/>
          <w:szCs w:val="28"/>
          <w:lang w:val="de-DE"/>
        </w:rPr>
      </w:pPr>
      <w:r>
        <w:rPr>
          <w:color w:val="000000"/>
          <w:sz w:val="28"/>
          <w:szCs w:val="28"/>
          <w:lang w:val="nl-NL"/>
        </w:rPr>
        <w:t>“</w:t>
      </w:r>
      <w:r>
        <w:rPr>
          <w:color w:val="000000"/>
          <w:sz w:val="28"/>
          <w:szCs w:val="28"/>
          <w:lang w:val="de-DE"/>
        </w:rPr>
        <w:t>2</w:t>
      </w:r>
      <w:r w:rsidRPr="00F135D6">
        <w:rPr>
          <w:color w:val="000000"/>
          <w:sz w:val="28"/>
          <w:szCs w:val="28"/>
          <w:lang w:val="de-DE"/>
        </w:rPr>
        <w:t xml:space="preserve">. </w:t>
      </w:r>
      <w:r w:rsidR="00EC4EEE" w:rsidRPr="00EC4EEE">
        <w:rPr>
          <w:color w:val="000000"/>
          <w:sz w:val="28"/>
          <w:szCs w:val="28"/>
          <w:lang w:val="de-DE"/>
        </w:rPr>
        <w:t>Các nội dung khác liên quan đến việc kê khai, thu, nộp, quản lý, sử dụng, công khai chế độ thu phí không quy định tại Thông tư này thực hiện theo quy định tại Luật Phí và lệ phí; Nghị định số 120/2016/NĐ-CP ngày 23 tháng 8 năm 2016 của Chính phủ quy định chi tiết và hướng dẫn thi hành một số điều của Luật P</w:t>
      </w:r>
      <w:r w:rsidR="00AB1291">
        <w:rPr>
          <w:color w:val="000000"/>
          <w:sz w:val="28"/>
          <w:szCs w:val="28"/>
          <w:lang w:val="de-DE"/>
        </w:rPr>
        <w:t>hí và lệ phí; Luật Quản lý thuế</w:t>
      </w:r>
      <w:r w:rsidR="00A77327">
        <w:rPr>
          <w:color w:val="000000"/>
          <w:sz w:val="28"/>
          <w:szCs w:val="28"/>
          <w:lang w:val="de-DE"/>
        </w:rPr>
        <w:t xml:space="preserve"> </w:t>
      </w:r>
      <w:r w:rsidR="00A77327" w:rsidRPr="00A77327">
        <w:rPr>
          <w:color w:val="000000"/>
          <w:sz w:val="28"/>
          <w:szCs w:val="28"/>
          <w:lang w:val="de-DE"/>
        </w:rPr>
        <w:t>số 38/2019/QH14</w:t>
      </w:r>
      <w:r w:rsidR="00EC4EEE" w:rsidRPr="00EC4EEE">
        <w:rPr>
          <w:color w:val="000000"/>
          <w:sz w:val="28"/>
          <w:szCs w:val="28"/>
          <w:lang w:val="de-DE"/>
        </w:rPr>
        <w:t>; Nghị định số 126/2020/NĐ-CP ngày 19 tháng 10 năm 2020 của Chính phủ quy định chi tiết một số điều của Luật Quản lý thuế và Thông tư số 303/2016/TT-BTC ngày 15 tháng 11 năm 2016 của Bộ trưởng Bộ Tài chính hướng dẫn việc in, phát hành, quản lý và sử dụng các loại chứng từ thu tiền phí, lệ phí thuộc ngân sách nhà nước</w:t>
      </w:r>
      <w:r>
        <w:rPr>
          <w:iCs/>
          <w:sz w:val="28"/>
          <w:lang w:val="nl-NL"/>
        </w:rPr>
        <w:t>”</w:t>
      </w:r>
      <w:r w:rsidRPr="00BF57EE">
        <w:rPr>
          <w:iCs/>
          <w:sz w:val="28"/>
          <w:lang w:val="nl-NL"/>
        </w:rPr>
        <w:t>.</w:t>
      </w:r>
    </w:p>
    <w:p w:rsidR="007976E3" w:rsidRDefault="007976E3" w:rsidP="00FB6C12">
      <w:pPr>
        <w:spacing w:before="120" w:after="120"/>
        <w:ind w:firstLine="720"/>
        <w:jc w:val="both"/>
        <w:rPr>
          <w:b/>
          <w:sz w:val="28"/>
          <w:szCs w:val="28"/>
          <w:lang w:val="nl-NL"/>
        </w:rPr>
      </w:pPr>
      <w:r w:rsidRPr="0008480E">
        <w:rPr>
          <w:b/>
          <w:sz w:val="28"/>
          <w:szCs w:val="28"/>
          <w:lang w:val="nl-NL"/>
        </w:rPr>
        <w:t>Điều 2</w:t>
      </w:r>
      <w:r w:rsidRPr="0008480E">
        <w:rPr>
          <w:sz w:val="28"/>
          <w:szCs w:val="28"/>
          <w:lang w:val="nl-NL"/>
        </w:rPr>
        <w:t>.</w:t>
      </w:r>
      <w:r w:rsidRPr="0008480E">
        <w:rPr>
          <w:b/>
          <w:sz w:val="28"/>
          <w:szCs w:val="28"/>
          <w:lang w:val="nl-NL"/>
        </w:rPr>
        <w:t xml:space="preserve"> </w:t>
      </w:r>
      <w:r w:rsidR="00DF135B" w:rsidRPr="00DF135B">
        <w:rPr>
          <w:b/>
          <w:sz w:val="28"/>
          <w:szCs w:val="28"/>
          <w:lang w:val="nl-NL"/>
        </w:rPr>
        <w:t>Đ</w:t>
      </w:r>
      <w:r w:rsidR="00DF135B">
        <w:rPr>
          <w:b/>
          <w:sz w:val="28"/>
          <w:szCs w:val="28"/>
          <w:lang w:val="nl-NL"/>
        </w:rPr>
        <w:t>i</w:t>
      </w:r>
      <w:r w:rsidR="00DF135B" w:rsidRPr="00DF135B">
        <w:rPr>
          <w:b/>
          <w:sz w:val="28"/>
          <w:szCs w:val="28"/>
          <w:lang w:val="nl-NL"/>
        </w:rPr>
        <w:t>ều</w:t>
      </w:r>
      <w:r w:rsidR="00DF135B">
        <w:rPr>
          <w:b/>
          <w:sz w:val="28"/>
          <w:szCs w:val="28"/>
          <w:lang w:val="nl-NL"/>
        </w:rPr>
        <w:t xml:space="preserve"> kho</w:t>
      </w:r>
      <w:r w:rsidR="00DF135B" w:rsidRPr="00DF135B">
        <w:rPr>
          <w:b/>
          <w:sz w:val="28"/>
          <w:szCs w:val="28"/>
          <w:lang w:val="nl-NL"/>
        </w:rPr>
        <w:t>ản</w:t>
      </w:r>
      <w:r w:rsidR="00DF135B">
        <w:rPr>
          <w:b/>
          <w:sz w:val="28"/>
          <w:szCs w:val="28"/>
          <w:lang w:val="nl-NL"/>
        </w:rPr>
        <w:t xml:space="preserve"> thi h</w:t>
      </w:r>
      <w:r w:rsidR="00DF135B" w:rsidRPr="00DF135B">
        <w:rPr>
          <w:b/>
          <w:sz w:val="28"/>
          <w:szCs w:val="28"/>
          <w:lang w:val="nl-NL"/>
        </w:rPr>
        <w:t>ành</w:t>
      </w:r>
    </w:p>
    <w:p w:rsidR="00104C1D" w:rsidRDefault="007976E3" w:rsidP="00FB6C12">
      <w:pPr>
        <w:spacing w:before="120" w:after="120"/>
        <w:ind w:firstLine="720"/>
        <w:jc w:val="both"/>
        <w:rPr>
          <w:color w:val="000000"/>
          <w:sz w:val="28"/>
          <w:szCs w:val="28"/>
          <w:lang w:val="nl-NL"/>
        </w:rPr>
      </w:pPr>
      <w:r>
        <w:rPr>
          <w:color w:val="000000"/>
          <w:sz w:val="28"/>
          <w:szCs w:val="28"/>
          <w:lang w:val="nl-NL"/>
        </w:rPr>
        <w:t xml:space="preserve">1. </w:t>
      </w:r>
      <w:r w:rsidRPr="00885F32">
        <w:rPr>
          <w:color w:val="000000"/>
          <w:sz w:val="28"/>
          <w:szCs w:val="28"/>
          <w:lang w:val="nl-NL"/>
        </w:rPr>
        <w:t xml:space="preserve">Thông tư này có hiệu lực thi hành kể từ </w:t>
      </w:r>
      <w:r w:rsidR="007B5F89">
        <w:rPr>
          <w:sz w:val="28"/>
        </w:rPr>
        <w:t xml:space="preserve">ngày </w:t>
      </w:r>
      <w:r w:rsidR="00740A80">
        <w:rPr>
          <w:sz w:val="28"/>
        </w:rPr>
        <w:t>06</w:t>
      </w:r>
      <w:r w:rsidR="007B5F89">
        <w:rPr>
          <w:sz w:val="28"/>
        </w:rPr>
        <w:t xml:space="preserve"> tháng </w:t>
      </w:r>
      <w:r w:rsidR="001B292F">
        <w:rPr>
          <w:sz w:val="28"/>
        </w:rPr>
        <w:t xml:space="preserve"> </w:t>
      </w:r>
      <w:r w:rsidR="00740A80">
        <w:rPr>
          <w:sz w:val="28"/>
        </w:rPr>
        <w:t>3</w:t>
      </w:r>
      <w:r w:rsidR="001B292F">
        <w:rPr>
          <w:sz w:val="28"/>
        </w:rPr>
        <w:t xml:space="preserve"> </w:t>
      </w:r>
      <w:r w:rsidR="007B5F89">
        <w:rPr>
          <w:sz w:val="28"/>
        </w:rPr>
        <w:t xml:space="preserve"> </w:t>
      </w:r>
      <w:r>
        <w:rPr>
          <w:sz w:val="28"/>
        </w:rPr>
        <w:t>năm 20</w:t>
      </w:r>
      <w:r w:rsidR="00011B19">
        <w:rPr>
          <w:sz w:val="28"/>
        </w:rPr>
        <w:t>2</w:t>
      </w:r>
      <w:r w:rsidR="00DF135B">
        <w:rPr>
          <w:sz w:val="28"/>
        </w:rPr>
        <w:t>1</w:t>
      </w:r>
      <w:r w:rsidRPr="00885F32">
        <w:rPr>
          <w:color w:val="000000"/>
          <w:sz w:val="28"/>
          <w:szCs w:val="28"/>
          <w:lang w:val="nl-NL"/>
        </w:rPr>
        <w:t xml:space="preserve">. </w:t>
      </w:r>
      <w:r w:rsidR="00C46C66">
        <w:rPr>
          <w:color w:val="000000"/>
          <w:sz w:val="28"/>
          <w:szCs w:val="28"/>
          <w:lang w:val="nl-NL"/>
        </w:rPr>
        <w:t xml:space="preserve"> </w:t>
      </w:r>
    </w:p>
    <w:p w:rsidR="007976E3" w:rsidRDefault="00104C1D" w:rsidP="00FB6C12">
      <w:pPr>
        <w:widowControl w:val="0"/>
        <w:spacing w:before="120" w:after="120"/>
        <w:ind w:firstLine="720"/>
        <w:jc w:val="both"/>
        <w:rPr>
          <w:color w:val="000000"/>
          <w:sz w:val="28"/>
          <w:szCs w:val="28"/>
          <w:lang w:val="nl-NL"/>
        </w:rPr>
      </w:pPr>
      <w:r>
        <w:rPr>
          <w:bCs/>
          <w:iCs/>
          <w:sz w:val="28"/>
          <w:lang w:val="nl-NL"/>
        </w:rPr>
        <w:lastRenderedPageBreak/>
        <w:t>2</w:t>
      </w:r>
      <w:r w:rsidRPr="004F4785">
        <w:rPr>
          <w:bCs/>
          <w:iCs/>
          <w:sz w:val="28"/>
          <w:lang w:val="nl-NL"/>
        </w:rPr>
        <w:t>. Trường hợp các văn bản liên quan đề cập tại Thông tư này được sửa đổi, bổ sung hoặc thay thế thì thực hiện theo văn bản mới được sửa đổi, bổ sung hoặc thay thế.</w:t>
      </w:r>
      <w:r w:rsidR="00EA3CD3">
        <w:rPr>
          <w:color w:val="000000"/>
          <w:sz w:val="28"/>
          <w:szCs w:val="28"/>
          <w:lang w:val="nl-NL"/>
        </w:rPr>
        <w:t xml:space="preserve"> </w:t>
      </w:r>
    </w:p>
    <w:p w:rsidR="009C2B2F" w:rsidRDefault="00104C1D" w:rsidP="00FB6C12">
      <w:pPr>
        <w:widowControl w:val="0"/>
        <w:spacing w:before="120" w:after="240"/>
        <w:ind w:firstLine="720"/>
        <w:jc w:val="both"/>
        <w:rPr>
          <w:sz w:val="28"/>
          <w:szCs w:val="28"/>
          <w:lang w:val="nl-NL"/>
        </w:rPr>
      </w:pPr>
      <w:r>
        <w:rPr>
          <w:sz w:val="28"/>
          <w:szCs w:val="28"/>
          <w:lang w:val="nl-NL"/>
        </w:rPr>
        <w:t>3</w:t>
      </w:r>
      <w:r w:rsidR="00486B9D" w:rsidRPr="00BF17A2">
        <w:rPr>
          <w:sz w:val="28"/>
          <w:szCs w:val="28"/>
          <w:lang w:val="nl-NL"/>
        </w:rPr>
        <w:t>. Trong quá trình thực hiện, nếu có vướng mắc đề nghị các tổ chức, cá nhân phản ánh kịp thời về Bộ Tài chính để nghiên cứu, hướng dẫn bổ sung./.</w:t>
      </w:r>
    </w:p>
    <w:tbl>
      <w:tblPr>
        <w:tblW w:w="9360" w:type="dxa"/>
        <w:tblInd w:w="108" w:type="dxa"/>
        <w:tblLook w:val="0000" w:firstRow="0" w:lastRow="0" w:firstColumn="0" w:lastColumn="0" w:noHBand="0" w:noVBand="0"/>
      </w:tblPr>
      <w:tblGrid>
        <w:gridCol w:w="5103"/>
        <w:gridCol w:w="4257"/>
      </w:tblGrid>
      <w:tr w:rsidR="006C32D2" w:rsidRPr="00150DC4" w:rsidTr="006C32D2">
        <w:tc>
          <w:tcPr>
            <w:tcW w:w="5103" w:type="dxa"/>
          </w:tcPr>
          <w:p w:rsidR="006C32D2" w:rsidRPr="007365AD" w:rsidRDefault="006C32D2" w:rsidP="00C86DE9">
            <w:pPr>
              <w:pStyle w:val="BodyText2"/>
              <w:rPr>
                <w:b/>
                <w:bCs/>
                <w:i/>
                <w:sz w:val="24"/>
                <w:lang w:val="sv-SE"/>
              </w:rPr>
            </w:pPr>
            <w:r w:rsidRPr="007365AD">
              <w:rPr>
                <w:b/>
                <w:bCs/>
                <w:i/>
                <w:sz w:val="24"/>
                <w:lang w:val="sv-SE"/>
              </w:rPr>
              <w:t xml:space="preserve">Nơi nhận: </w:t>
            </w:r>
          </w:p>
          <w:p w:rsidR="006C32D2" w:rsidRPr="00150DC4" w:rsidRDefault="006C32D2" w:rsidP="00C86DE9">
            <w:pPr>
              <w:pStyle w:val="BodyText2"/>
              <w:tabs>
                <w:tab w:val="left" w:pos="567"/>
              </w:tabs>
              <w:rPr>
                <w:bCs/>
                <w:sz w:val="22"/>
                <w:szCs w:val="22"/>
                <w:lang w:val="sv-SE"/>
              </w:rPr>
            </w:pPr>
            <w:r w:rsidRPr="00150DC4">
              <w:rPr>
                <w:bCs/>
                <w:sz w:val="22"/>
                <w:szCs w:val="22"/>
                <w:lang w:val="sv-SE"/>
              </w:rPr>
              <w:t>- Văn phòng Trung ương và các Ban của Đảng;</w:t>
            </w:r>
          </w:p>
          <w:p w:rsidR="006C32D2" w:rsidRPr="00150DC4" w:rsidRDefault="006C32D2" w:rsidP="00C86DE9">
            <w:pPr>
              <w:pStyle w:val="BodyText2"/>
              <w:tabs>
                <w:tab w:val="left" w:pos="567"/>
              </w:tabs>
              <w:rPr>
                <w:bCs/>
                <w:sz w:val="22"/>
                <w:szCs w:val="22"/>
                <w:lang w:val="sv-SE"/>
              </w:rPr>
            </w:pPr>
            <w:r w:rsidRPr="00150DC4">
              <w:rPr>
                <w:bCs/>
                <w:sz w:val="22"/>
                <w:szCs w:val="22"/>
                <w:lang w:val="sv-SE"/>
              </w:rPr>
              <w:t>- Văn phòng Tổng Bí thư;</w:t>
            </w:r>
          </w:p>
          <w:p w:rsidR="006C32D2" w:rsidRPr="00150DC4" w:rsidRDefault="006C32D2" w:rsidP="00C86DE9">
            <w:pPr>
              <w:pStyle w:val="BodyText2"/>
              <w:tabs>
                <w:tab w:val="left" w:pos="567"/>
              </w:tabs>
              <w:rPr>
                <w:bCs/>
                <w:sz w:val="22"/>
                <w:szCs w:val="22"/>
                <w:lang w:val="sv-SE"/>
              </w:rPr>
            </w:pPr>
            <w:r w:rsidRPr="00150DC4">
              <w:rPr>
                <w:bCs/>
                <w:sz w:val="22"/>
                <w:szCs w:val="22"/>
                <w:lang w:val="sv-SE"/>
              </w:rPr>
              <w:t>- Văn phòng Quốc hội;</w:t>
            </w:r>
          </w:p>
          <w:p w:rsidR="006C32D2" w:rsidRPr="00150DC4" w:rsidRDefault="006C32D2" w:rsidP="00C86DE9">
            <w:pPr>
              <w:pStyle w:val="BodyText2"/>
              <w:tabs>
                <w:tab w:val="left" w:pos="567"/>
              </w:tabs>
              <w:rPr>
                <w:bCs/>
                <w:sz w:val="22"/>
                <w:szCs w:val="22"/>
                <w:lang w:val="sv-SE"/>
              </w:rPr>
            </w:pPr>
            <w:r w:rsidRPr="00150DC4">
              <w:rPr>
                <w:bCs/>
                <w:sz w:val="22"/>
                <w:szCs w:val="22"/>
                <w:lang w:val="sv-SE"/>
              </w:rPr>
              <w:t>- Văn phòng Chủ tịch nước;</w:t>
            </w:r>
          </w:p>
          <w:p w:rsidR="006C32D2" w:rsidRPr="00150DC4" w:rsidRDefault="006C32D2" w:rsidP="00C86DE9">
            <w:pPr>
              <w:pStyle w:val="BodyText2"/>
              <w:tabs>
                <w:tab w:val="left" w:pos="567"/>
              </w:tabs>
              <w:rPr>
                <w:bCs/>
                <w:sz w:val="22"/>
                <w:szCs w:val="22"/>
                <w:lang w:val="sv-SE"/>
              </w:rPr>
            </w:pPr>
            <w:r w:rsidRPr="00150DC4">
              <w:rPr>
                <w:bCs/>
                <w:sz w:val="22"/>
                <w:szCs w:val="22"/>
                <w:lang w:val="sv-SE"/>
              </w:rPr>
              <w:t>- Viện Kiểm sát nhân dân tối cao;</w:t>
            </w:r>
          </w:p>
          <w:p w:rsidR="006C32D2" w:rsidRPr="00150DC4" w:rsidRDefault="006C32D2" w:rsidP="00C86DE9">
            <w:pPr>
              <w:pStyle w:val="BodyText2"/>
              <w:tabs>
                <w:tab w:val="left" w:pos="567"/>
              </w:tabs>
              <w:rPr>
                <w:bCs/>
                <w:sz w:val="22"/>
                <w:szCs w:val="22"/>
                <w:lang w:val="sv-SE"/>
              </w:rPr>
            </w:pPr>
            <w:r w:rsidRPr="00150DC4">
              <w:rPr>
                <w:bCs/>
                <w:sz w:val="22"/>
                <w:szCs w:val="22"/>
                <w:lang w:val="sv-SE"/>
              </w:rPr>
              <w:t>- Tòa án nhân dân tối cao;</w:t>
            </w:r>
          </w:p>
          <w:p w:rsidR="006C32D2" w:rsidRPr="00150DC4" w:rsidRDefault="006C32D2" w:rsidP="00C86DE9">
            <w:pPr>
              <w:pStyle w:val="BodyText2"/>
              <w:tabs>
                <w:tab w:val="left" w:pos="567"/>
              </w:tabs>
              <w:rPr>
                <w:bCs/>
                <w:sz w:val="22"/>
                <w:szCs w:val="22"/>
                <w:lang w:val="sv-SE"/>
              </w:rPr>
            </w:pPr>
            <w:r w:rsidRPr="00150DC4">
              <w:rPr>
                <w:bCs/>
                <w:sz w:val="22"/>
                <w:szCs w:val="22"/>
                <w:lang w:val="sv-SE"/>
              </w:rPr>
              <w:t>- Các Bộ, cơ quan ngang Bộ, cơ quan thuộc Chính phủ;</w:t>
            </w:r>
          </w:p>
          <w:p w:rsidR="006C32D2" w:rsidRPr="00150DC4" w:rsidRDefault="006C32D2" w:rsidP="00C86DE9">
            <w:pPr>
              <w:pStyle w:val="BodyText2"/>
              <w:tabs>
                <w:tab w:val="left" w:pos="567"/>
              </w:tabs>
              <w:rPr>
                <w:bCs/>
                <w:sz w:val="22"/>
                <w:szCs w:val="22"/>
                <w:lang w:val="sv-SE"/>
              </w:rPr>
            </w:pPr>
            <w:r w:rsidRPr="00150DC4">
              <w:rPr>
                <w:bCs/>
                <w:sz w:val="22"/>
                <w:szCs w:val="22"/>
                <w:lang w:val="sv-SE"/>
              </w:rPr>
              <w:t>- Cơ quan Trung ương của các đoàn thể;</w:t>
            </w:r>
          </w:p>
          <w:p w:rsidR="006C32D2" w:rsidRPr="00150DC4" w:rsidRDefault="006C32D2" w:rsidP="00C86DE9">
            <w:pPr>
              <w:pStyle w:val="BodyText2"/>
              <w:tabs>
                <w:tab w:val="left" w:pos="567"/>
              </w:tabs>
              <w:rPr>
                <w:bCs/>
                <w:sz w:val="22"/>
                <w:szCs w:val="22"/>
                <w:lang w:val="sv-SE"/>
              </w:rPr>
            </w:pPr>
            <w:r w:rsidRPr="00150DC4">
              <w:rPr>
                <w:bCs/>
                <w:sz w:val="22"/>
                <w:szCs w:val="22"/>
                <w:lang w:val="sv-SE"/>
              </w:rPr>
              <w:t>- Kiểm toán nhà nước;</w:t>
            </w:r>
          </w:p>
          <w:p w:rsidR="00192FC4" w:rsidRDefault="006C32D2" w:rsidP="00C86DE9">
            <w:pPr>
              <w:pStyle w:val="BodyText2"/>
              <w:tabs>
                <w:tab w:val="left" w:pos="567"/>
              </w:tabs>
              <w:rPr>
                <w:bCs/>
                <w:sz w:val="22"/>
                <w:szCs w:val="22"/>
                <w:lang w:val="sv-SE"/>
              </w:rPr>
            </w:pPr>
            <w:r w:rsidRPr="00150DC4">
              <w:rPr>
                <w:bCs/>
                <w:sz w:val="22"/>
                <w:szCs w:val="22"/>
                <w:lang w:val="sv-SE"/>
              </w:rPr>
              <w:t>- Công báo;</w:t>
            </w:r>
            <w:r>
              <w:rPr>
                <w:bCs/>
                <w:sz w:val="22"/>
                <w:szCs w:val="22"/>
                <w:lang w:val="sv-SE"/>
              </w:rPr>
              <w:t xml:space="preserve"> C</w:t>
            </w:r>
            <w:r w:rsidRPr="002240E8">
              <w:rPr>
                <w:bCs/>
                <w:sz w:val="22"/>
                <w:szCs w:val="22"/>
                <w:lang w:val="sv-SE"/>
              </w:rPr>
              <w:t>ổng</w:t>
            </w:r>
            <w:r>
              <w:rPr>
                <w:bCs/>
                <w:sz w:val="22"/>
                <w:szCs w:val="22"/>
                <w:lang w:val="sv-SE"/>
              </w:rPr>
              <w:t xml:space="preserve"> th</w:t>
            </w:r>
            <w:r w:rsidRPr="002240E8">
              <w:rPr>
                <w:bCs/>
                <w:sz w:val="22"/>
                <w:szCs w:val="22"/>
                <w:lang w:val="sv-SE"/>
              </w:rPr>
              <w:t>ô</w:t>
            </w:r>
            <w:r>
              <w:rPr>
                <w:bCs/>
                <w:sz w:val="22"/>
                <w:szCs w:val="22"/>
                <w:lang w:val="sv-SE"/>
              </w:rPr>
              <w:t xml:space="preserve">ng tin </w:t>
            </w:r>
            <w:r w:rsidRPr="002240E8">
              <w:rPr>
                <w:bCs/>
                <w:sz w:val="22"/>
                <w:szCs w:val="22"/>
                <w:lang w:val="sv-SE"/>
              </w:rPr>
              <w:t>đ</w:t>
            </w:r>
            <w:r>
              <w:rPr>
                <w:bCs/>
                <w:sz w:val="22"/>
                <w:szCs w:val="22"/>
                <w:lang w:val="sv-SE"/>
              </w:rPr>
              <w:t>i</w:t>
            </w:r>
            <w:r w:rsidRPr="002240E8">
              <w:rPr>
                <w:bCs/>
                <w:sz w:val="22"/>
                <w:szCs w:val="22"/>
                <w:lang w:val="sv-SE"/>
              </w:rPr>
              <w:t>ện</w:t>
            </w:r>
            <w:r>
              <w:rPr>
                <w:bCs/>
                <w:sz w:val="22"/>
                <w:szCs w:val="22"/>
                <w:lang w:val="sv-SE"/>
              </w:rPr>
              <w:t xml:space="preserve"> t</w:t>
            </w:r>
            <w:r w:rsidRPr="002240E8">
              <w:rPr>
                <w:bCs/>
                <w:sz w:val="22"/>
                <w:szCs w:val="22"/>
                <w:lang w:val="sv-SE"/>
              </w:rPr>
              <w:t>ử</w:t>
            </w:r>
            <w:r w:rsidRPr="00150DC4">
              <w:rPr>
                <w:bCs/>
                <w:sz w:val="22"/>
                <w:szCs w:val="22"/>
                <w:lang w:val="sv-SE"/>
              </w:rPr>
              <w:t xml:space="preserve"> Chính phủ;</w:t>
            </w:r>
            <w:r>
              <w:rPr>
                <w:bCs/>
                <w:sz w:val="22"/>
                <w:szCs w:val="22"/>
                <w:lang w:val="sv-SE"/>
              </w:rPr>
              <w:t xml:space="preserve"> </w:t>
            </w:r>
          </w:p>
          <w:p w:rsidR="006C32D2" w:rsidRPr="00150DC4" w:rsidRDefault="00192FC4" w:rsidP="00C86DE9">
            <w:pPr>
              <w:pStyle w:val="BodyText2"/>
              <w:tabs>
                <w:tab w:val="left" w:pos="567"/>
              </w:tabs>
              <w:rPr>
                <w:bCs/>
                <w:sz w:val="22"/>
                <w:szCs w:val="22"/>
                <w:lang w:val="sv-SE"/>
              </w:rPr>
            </w:pPr>
            <w:r>
              <w:rPr>
                <w:bCs/>
                <w:sz w:val="22"/>
                <w:szCs w:val="22"/>
                <w:lang w:val="sv-SE"/>
              </w:rPr>
              <w:t xml:space="preserve">- </w:t>
            </w:r>
            <w:r w:rsidR="006C32D2">
              <w:rPr>
                <w:bCs/>
                <w:sz w:val="22"/>
                <w:szCs w:val="22"/>
                <w:lang w:val="sv-SE"/>
              </w:rPr>
              <w:t>C</w:t>
            </w:r>
            <w:r w:rsidR="006C32D2" w:rsidRPr="002240E8">
              <w:rPr>
                <w:bCs/>
                <w:sz w:val="22"/>
                <w:szCs w:val="22"/>
                <w:lang w:val="sv-SE"/>
              </w:rPr>
              <w:t>ổng</w:t>
            </w:r>
            <w:r w:rsidR="006C32D2">
              <w:rPr>
                <w:bCs/>
                <w:sz w:val="22"/>
                <w:szCs w:val="22"/>
                <w:lang w:val="sv-SE"/>
              </w:rPr>
              <w:t xml:space="preserve"> th</w:t>
            </w:r>
            <w:r w:rsidR="006C32D2" w:rsidRPr="002240E8">
              <w:rPr>
                <w:bCs/>
                <w:sz w:val="22"/>
                <w:szCs w:val="22"/>
                <w:lang w:val="sv-SE"/>
              </w:rPr>
              <w:t>ô</w:t>
            </w:r>
            <w:r w:rsidR="006C32D2">
              <w:rPr>
                <w:bCs/>
                <w:sz w:val="22"/>
                <w:szCs w:val="22"/>
                <w:lang w:val="sv-SE"/>
              </w:rPr>
              <w:t xml:space="preserve">ng tin </w:t>
            </w:r>
            <w:r w:rsidR="006C32D2" w:rsidRPr="002240E8">
              <w:rPr>
                <w:bCs/>
                <w:sz w:val="22"/>
                <w:szCs w:val="22"/>
                <w:lang w:val="sv-SE"/>
              </w:rPr>
              <w:t>đ</w:t>
            </w:r>
            <w:r w:rsidR="006C32D2">
              <w:rPr>
                <w:bCs/>
                <w:sz w:val="22"/>
                <w:szCs w:val="22"/>
                <w:lang w:val="sv-SE"/>
              </w:rPr>
              <w:t>i</w:t>
            </w:r>
            <w:r w:rsidR="006C32D2" w:rsidRPr="002240E8">
              <w:rPr>
                <w:bCs/>
                <w:sz w:val="22"/>
                <w:szCs w:val="22"/>
                <w:lang w:val="sv-SE"/>
              </w:rPr>
              <w:t>ện</w:t>
            </w:r>
            <w:r w:rsidR="006C32D2">
              <w:rPr>
                <w:bCs/>
                <w:sz w:val="22"/>
                <w:szCs w:val="22"/>
                <w:lang w:val="sv-SE"/>
              </w:rPr>
              <w:t xml:space="preserve"> t</w:t>
            </w:r>
            <w:r w:rsidR="006C32D2" w:rsidRPr="002240E8">
              <w:rPr>
                <w:bCs/>
                <w:sz w:val="22"/>
                <w:szCs w:val="22"/>
                <w:lang w:val="sv-SE"/>
              </w:rPr>
              <w:t>ử</w:t>
            </w:r>
            <w:r w:rsidR="006C32D2" w:rsidRPr="00150DC4">
              <w:rPr>
                <w:bCs/>
                <w:sz w:val="22"/>
                <w:szCs w:val="22"/>
                <w:lang w:val="sv-SE"/>
              </w:rPr>
              <w:t xml:space="preserve"> Bộ Tài chính; </w:t>
            </w:r>
          </w:p>
          <w:p w:rsidR="006C32D2" w:rsidRDefault="006C32D2" w:rsidP="00C86DE9">
            <w:pPr>
              <w:pStyle w:val="BodyText2"/>
              <w:tabs>
                <w:tab w:val="left" w:pos="567"/>
              </w:tabs>
              <w:rPr>
                <w:color w:val="000000"/>
                <w:sz w:val="22"/>
                <w:szCs w:val="22"/>
                <w:lang w:val="sv-SE"/>
              </w:rPr>
            </w:pPr>
            <w:r w:rsidRPr="00871F6A">
              <w:rPr>
                <w:color w:val="000000"/>
                <w:sz w:val="22"/>
                <w:szCs w:val="22"/>
                <w:lang w:val="sv-SE"/>
              </w:rPr>
              <w:t xml:space="preserve">- </w:t>
            </w:r>
            <w:r w:rsidR="005E60BC">
              <w:rPr>
                <w:color w:val="000000"/>
                <w:sz w:val="22"/>
                <w:szCs w:val="22"/>
                <w:lang w:val="sv-SE"/>
              </w:rPr>
              <w:t>U</w:t>
            </w:r>
            <w:r w:rsidR="005E60BC" w:rsidRPr="005E60BC">
              <w:rPr>
                <w:color w:val="000000"/>
                <w:sz w:val="22"/>
                <w:szCs w:val="22"/>
                <w:lang w:val="sv-SE"/>
              </w:rPr>
              <w:t>ỷ</w:t>
            </w:r>
            <w:r w:rsidR="005E60BC">
              <w:rPr>
                <w:color w:val="000000"/>
                <w:sz w:val="22"/>
                <w:szCs w:val="22"/>
                <w:lang w:val="sv-SE"/>
              </w:rPr>
              <w:t xml:space="preserve"> ban nh</w:t>
            </w:r>
            <w:r w:rsidR="005E60BC" w:rsidRPr="005E60BC">
              <w:rPr>
                <w:color w:val="000000"/>
                <w:sz w:val="22"/>
                <w:szCs w:val="22"/>
                <w:lang w:val="sv-SE"/>
              </w:rPr>
              <w:t>â</w:t>
            </w:r>
            <w:r w:rsidR="005E60BC">
              <w:rPr>
                <w:color w:val="000000"/>
                <w:sz w:val="22"/>
                <w:szCs w:val="22"/>
                <w:lang w:val="sv-SE"/>
              </w:rPr>
              <w:t>n d</w:t>
            </w:r>
            <w:r w:rsidR="005E60BC" w:rsidRPr="005E60BC">
              <w:rPr>
                <w:color w:val="000000"/>
                <w:sz w:val="22"/>
                <w:szCs w:val="22"/>
                <w:lang w:val="sv-SE"/>
              </w:rPr>
              <w:t>â</w:t>
            </w:r>
            <w:r w:rsidR="005E60BC">
              <w:rPr>
                <w:color w:val="000000"/>
                <w:sz w:val="22"/>
                <w:szCs w:val="22"/>
                <w:lang w:val="sv-SE"/>
              </w:rPr>
              <w:t>n</w:t>
            </w:r>
            <w:r>
              <w:rPr>
                <w:color w:val="000000"/>
                <w:sz w:val="22"/>
                <w:szCs w:val="22"/>
                <w:lang w:val="sv-SE"/>
              </w:rPr>
              <w:t xml:space="preserve">, </w:t>
            </w:r>
            <w:r w:rsidRPr="00871F6A">
              <w:rPr>
                <w:color w:val="000000"/>
                <w:sz w:val="22"/>
                <w:szCs w:val="22"/>
                <w:lang w:val="sv-SE"/>
              </w:rPr>
              <w:t>Cục Thuế, Sở Tài chính, Kho bạc nhà nước</w:t>
            </w:r>
            <w:r>
              <w:rPr>
                <w:color w:val="000000"/>
                <w:sz w:val="22"/>
                <w:szCs w:val="22"/>
                <w:lang w:val="sv-SE"/>
              </w:rPr>
              <w:t xml:space="preserve"> </w:t>
            </w:r>
            <w:r w:rsidR="00192FC4">
              <w:rPr>
                <w:color w:val="000000"/>
                <w:sz w:val="22"/>
                <w:szCs w:val="22"/>
                <w:lang w:val="sv-SE"/>
              </w:rPr>
              <w:t>các</w:t>
            </w:r>
            <w:r w:rsidR="00A955AA">
              <w:rPr>
                <w:color w:val="000000"/>
                <w:sz w:val="22"/>
                <w:szCs w:val="22"/>
                <w:lang w:val="sv-SE"/>
              </w:rPr>
              <w:t xml:space="preserve"> t</w:t>
            </w:r>
            <w:r w:rsidR="00A955AA" w:rsidRPr="00A955AA">
              <w:rPr>
                <w:color w:val="000000"/>
                <w:sz w:val="22"/>
                <w:szCs w:val="22"/>
                <w:lang w:val="sv-SE"/>
              </w:rPr>
              <w:t>ỉnh</w:t>
            </w:r>
            <w:r w:rsidR="00A955AA">
              <w:rPr>
                <w:color w:val="000000"/>
                <w:sz w:val="22"/>
                <w:szCs w:val="22"/>
                <w:lang w:val="sv-SE"/>
              </w:rPr>
              <w:t>,</w:t>
            </w:r>
            <w:r w:rsidR="00192FC4">
              <w:rPr>
                <w:color w:val="000000"/>
                <w:sz w:val="22"/>
                <w:szCs w:val="22"/>
                <w:lang w:val="sv-SE"/>
              </w:rPr>
              <w:t xml:space="preserve"> </w:t>
            </w:r>
            <w:r w:rsidRPr="00871F6A">
              <w:rPr>
                <w:color w:val="000000"/>
                <w:sz w:val="22"/>
                <w:szCs w:val="22"/>
                <w:lang w:val="sv-SE"/>
              </w:rPr>
              <w:t>thành phố trực thuộc Trung ương;</w:t>
            </w:r>
          </w:p>
          <w:p w:rsidR="006C32D2" w:rsidRPr="00871F6A" w:rsidRDefault="006C32D2" w:rsidP="00C86DE9">
            <w:pPr>
              <w:pStyle w:val="BodyText2"/>
              <w:tabs>
                <w:tab w:val="left" w:pos="567"/>
              </w:tabs>
              <w:rPr>
                <w:bCs/>
                <w:sz w:val="22"/>
                <w:szCs w:val="22"/>
                <w:lang w:val="sv-SE"/>
              </w:rPr>
            </w:pPr>
            <w:r w:rsidRPr="00871F6A">
              <w:rPr>
                <w:bCs/>
                <w:sz w:val="22"/>
                <w:szCs w:val="22"/>
                <w:lang w:val="sv-SE"/>
              </w:rPr>
              <w:t>- Cục Kiểm tra văn bản (Bộ Tư pháp);</w:t>
            </w:r>
          </w:p>
          <w:p w:rsidR="006C32D2" w:rsidRPr="00150DC4" w:rsidRDefault="006C32D2" w:rsidP="00C86DE9">
            <w:pPr>
              <w:pStyle w:val="BodyText2"/>
              <w:tabs>
                <w:tab w:val="left" w:pos="567"/>
              </w:tabs>
              <w:rPr>
                <w:bCs/>
                <w:sz w:val="22"/>
                <w:szCs w:val="22"/>
                <w:lang w:val="sv-SE"/>
              </w:rPr>
            </w:pPr>
            <w:r w:rsidRPr="00150DC4">
              <w:rPr>
                <w:bCs/>
                <w:sz w:val="22"/>
                <w:szCs w:val="22"/>
                <w:lang w:val="sv-SE"/>
              </w:rPr>
              <w:t>- Các đơn vị thuộc Bộ Tài chính;</w:t>
            </w:r>
          </w:p>
          <w:p w:rsidR="006C32D2" w:rsidRPr="00150DC4" w:rsidRDefault="006C32D2" w:rsidP="00C86DE9">
            <w:pPr>
              <w:rPr>
                <w:b/>
                <w:bCs/>
                <w:sz w:val="28"/>
                <w:szCs w:val="28"/>
                <w:lang w:val="sv-SE"/>
              </w:rPr>
            </w:pPr>
            <w:r w:rsidRPr="00150DC4">
              <w:rPr>
                <w:bCs/>
                <w:sz w:val="22"/>
                <w:szCs w:val="22"/>
                <w:lang w:val="sv-SE"/>
              </w:rPr>
              <w:t>- Lưu: VT, Vụ CST (CST 5).</w:t>
            </w:r>
          </w:p>
        </w:tc>
        <w:tc>
          <w:tcPr>
            <w:tcW w:w="4257" w:type="dxa"/>
          </w:tcPr>
          <w:p w:rsidR="006C32D2" w:rsidRPr="00150DC4" w:rsidRDefault="006C32D2" w:rsidP="00C86DE9">
            <w:pPr>
              <w:tabs>
                <w:tab w:val="center" w:pos="7230"/>
              </w:tabs>
              <w:jc w:val="center"/>
              <w:rPr>
                <w:b/>
                <w:bCs/>
                <w:sz w:val="26"/>
                <w:szCs w:val="26"/>
                <w:lang w:val="sv-SE"/>
              </w:rPr>
            </w:pPr>
            <w:r w:rsidRPr="00150DC4">
              <w:rPr>
                <w:b/>
                <w:bCs/>
                <w:sz w:val="26"/>
                <w:szCs w:val="26"/>
                <w:lang w:val="sv-SE"/>
              </w:rPr>
              <w:t>KT. BỘ TRƯỞNG</w:t>
            </w:r>
          </w:p>
          <w:p w:rsidR="006C32D2" w:rsidRPr="00150DC4" w:rsidRDefault="006C32D2" w:rsidP="00C86DE9">
            <w:pPr>
              <w:tabs>
                <w:tab w:val="center" w:pos="7230"/>
              </w:tabs>
              <w:jc w:val="center"/>
              <w:rPr>
                <w:b/>
                <w:bCs/>
                <w:sz w:val="26"/>
                <w:szCs w:val="26"/>
                <w:lang w:val="sv-SE"/>
              </w:rPr>
            </w:pPr>
            <w:r w:rsidRPr="00150DC4">
              <w:rPr>
                <w:b/>
                <w:bCs/>
                <w:sz w:val="26"/>
                <w:szCs w:val="26"/>
                <w:lang w:val="sv-SE"/>
              </w:rPr>
              <w:t>THỨ TRƯỞNG</w:t>
            </w:r>
          </w:p>
          <w:p w:rsidR="006C32D2" w:rsidRPr="00150DC4" w:rsidRDefault="006C32D2" w:rsidP="00C86DE9">
            <w:pPr>
              <w:tabs>
                <w:tab w:val="center" w:pos="7230"/>
              </w:tabs>
              <w:jc w:val="center"/>
              <w:rPr>
                <w:b/>
                <w:bCs/>
                <w:sz w:val="28"/>
                <w:szCs w:val="28"/>
                <w:lang w:val="sv-SE"/>
              </w:rPr>
            </w:pPr>
          </w:p>
          <w:p w:rsidR="006C32D2" w:rsidRPr="00150DC4" w:rsidRDefault="006C32D2" w:rsidP="00C86DE9">
            <w:pPr>
              <w:tabs>
                <w:tab w:val="center" w:pos="7230"/>
              </w:tabs>
              <w:jc w:val="center"/>
              <w:rPr>
                <w:b/>
                <w:bCs/>
                <w:sz w:val="28"/>
                <w:szCs w:val="28"/>
                <w:lang w:val="sv-SE"/>
              </w:rPr>
            </w:pPr>
          </w:p>
          <w:p w:rsidR="006C32D2" w:rsidRPr="00F362B9" w:rsidRDefault="006C32D2" w:rsidP="00C86DE9">
            <w:pPr>
              <w:tabs>
                <w:tab w:val="right" w:pos="5136"/>
                <w:tab w:val="center" w:pos="7230"/>
              </w:tabs>
              <w:jc w:val="center"/>
              <w:rPr>
                <w:b/>
                <w:bCs/>
                <w:i/>
                <w:sz w:val="28"/>
                <w:szCs w:val="28"/>
                <w:lang w:val="sv-SE"/>
              </w:rPr>
            </w:pPr>
          </w:p>
          <w:p w:rsidR="006C32D2" w:rsidRPr="00150DC4" w:rsidRDefault="006C32D2" w:rsidP="00C86DE9">
            <w:pPr>
              <w:tabs>
                <w:tab w:val="right" w:pos="5136"/>
                <w:tab w:val="center" w:pos="7230"/>
              </w:tabs>
              <w:jc w:val="center"/>
              <w:rPr>
                <w:b/>
                <w:bCs/>
                <w:sz w:val="28"/>
                <w:szCs w:val="28"/>
                <w:lang w:val="sv-SE"/>
              </w:rPr>
            </w:pPr>
          </w:p>
          <w:p w:rsidR="006C32D2" w:rsidRPr="00150DC4" w:rsidRDefault="006C32D2" w:rsidP="00C86DE9">
            <w:pPr>
              <w:tabs>
                <w:tab w:val="right" w:pos="5136"/>
                <w:tab w:val="center" w:pos="7230"/>
              </w:tabs>
              <w:jc w:val="center"/>
              <w:rPr>
                <w:b/>
                <w:bCs/>
                <w:sz w:val="28"/>
                <w:szCs w:val="28"/>
                <w:lang w:val="sv-SE"/>
              </w:rPr>
            </w:pPr>
          </w:p>
          <w:p w:rsidR="006C32D2" w:rsidRPr="00150DC4" w:rsidRDefault="006C32D2" w:rsidP="00C86DE9">
            <w:pPr>
              <w:tabs>
                <w:tab w:val="right" w:pos="5136"/>
                <w:tab w:val="center" w:pos="7230"/>
              </w:tabs>
              <w:jc w:val="center"/>
              <w:rPr>
                <w:b/>
                <w:bCs/>
                <w:sz w:val="28"/>
                <w:szCs w:val="28"/>
                <w:lang w:val="sv-SE"/>
              </w:rPr>
            </w:pPr>
            <w:r w:rsidRPr="00150DC4">
              <w:rPr>
                <w:b/>
                <w:bCs/>
                <w:sz w:val="28"/>
                <w:szCs w:val="28"/>
                <w:lang w:val="sv-SE"/>
              </w:rPr>
              <w:t>Vũ Thị Mai</w:t>
            </w:r>
          </w:p>
        </w:tc>
      </w:tr>
    </w:tbl>
    <w:p w:rsidR="00D61A00" w:rsidRDefault="00D61A00" w:rsidP="006C32D2">
      <w:pPr>
        <w:widowControl w:val="0"/>
        <w:spacing w:before="120" w:after="240"/>
        <w:ind w:firstLine="720"/>
        <w:jc w:val="both"/>
        <w:rPr>
          <w:sz w:val="28"/>
          <w:szCs w:val="28"/>
        </w:rPr>
      </w:pPr>
    </w:p>
    <w:sectPr w:rsidR="00D61A00" w:rsidSect="00A77327">
      <w:headerReference w:type="default" r:id="rId11"/>
      <w:footerReference w:type="even" r:id="rId12"/>
      <w:footerReference w:type="default" r:id="rId13"/>
      <w:headerReference w:type="first" r:id="rId14"/>
      <w:pgSz w:w="11909" w:h="16834" w:code="9"/>
      <w:pgMar w:top="1134" w:right="1134" w:bottom="1134" w:left="1701" w:header="567"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544D" w:rsidRDefault="002E544D" w:rsidP="00C70FC4">
      <w:r>
        <w:separator/>
      </w:r>
    </w:p>
  </w:endnote>
  <w:endnote w:type="continuationSeparator" w:id="0">
    <w:p w:rsidR="002E544D" w:rsidRDefault="002E544D" w:rsidP="00C70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Free">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B07" w:rsidRDefault="0082746D" w:rsidP="00F01862">
    <w:pPr>
      <w:pStyle w:val="Footer"/>
      <w:framePr w:wrap="around" w:vAnchor="text" w:hAnchor="margin" w:xAlign="center" w:y="1"/>
      <w:rPr>
        <w:rStyle w:val="PageNumber"/>
      </w:rPr>
    </w:pPr>
    <w:r>
      <w:rPr>
        <w:rStyle w:val="PageNumber"/>
      </w:rPr>
      <w:fldChar w:fldCharType="begin"/>
    </w:r>
    <w:r w:rsidR="003D4B07">
      <w:rPr>
        <w:rStyle w:val="PageNumber"/>
      </w:rPr>
      <w:instrText xml:space="preserve">PAGE  </w:instrText>
    </w:r>
    <w:r>
      <w:rPr>
        <w:rStyle w:val="PageNumber"/>
      </w:rPr>
      <w:fldChar w:fldCharType="separate"/>
    </w:r>
    <w:r w:rsidR="008B218F">
      <w:rPr>
        <w:rStyle w:val="PageNumber"/>
        <w:noProof/>
      </w:rPr>
      <w:t>2</w:t>
    </w:r>
    <w:r>
      <w:rPr>
        <w:rStyle w:val="PageNumber"/>
      </w:rPr>
      <w:fldChar w:fldCharType="end"/>
    </w:r>
  </w:p>
  <w:p w:rsidR="003D4B07" w:rsidRDefault="003D4B0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981" w:rsidRPr="00CB72C2" w:rsidRDefault="00713981">
    <w:pPr>
      <w:pStyle w:val="Footer"/>
      <w:jc w:val="right"/>
      <w:rPr>
        <w:rFonts w:ascii="Times New Roman" w:hAnsi="Times New Roman"/>
      </w:rPr>
    </w:pPr>
  </w:p>
  <w:p w:rsidR="003D4B07" w:rsidRDefault="003D4B0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544D" w:rsidRDefault="002E544D" w:rsidP="00C70FC4">
      <w:r>
        <w:separator/>
      </w:r>
    </w:p>
  </w:footnote>
  <w:footnote w:type="continuationSeparator" w:id="0">
    <w:p w:rsidR="002E544D" w:rsidRDefault="002E544D" w:rsidP="00C70FC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156718"/>
      <w:docPartObj>
        <w:docPartGallery w:val="Page Numbers (Top of Page)"/>
        <w:docPartUnique/>
      </w:docPartObj>
    </w:sdtPr>
    <w:sdtEndPr/>
    <w:sdtContent>
      <w:p w:rsidR="005966BC" w:rsidRDefault="002E544D">
        <w:pPr>
          <w:pStyle w:val="Header"/>
          <w:jc w:val="center"/>
        </w:pPr>
        <w:r>
          <w:fldChar w:fldCharType="begin"/>
        </w:r>
        <w:r>
          <w:instrText xml:space="preserve"> PAGE   \* MERGEFORMAT </w:instrText>
        </w:r>
        <w:r>
          <w:fldChar w:fldCharType="separate"/>
        </w:r>
        <w:r w:rsidR="00FB4ADA">
          <w:rPr>
            <w:noProof/>
          </w:rPr>
          <w:t>2</w:t>
        </w:r>
        <w:r>
          <w:rPr>
            <w:noProof/>
          </w:rPr>
          <w:fldChar w:fldCharType="end"/>
        </w:r>
      </w:p>
    </w:sdtContent>
  </w:sdt>
  <w:p w:rsidR="005966BC" w:rsidRDefault="005966B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6DEE" w:rsidRDefault="00386DEE">
    <w:pPr>
      <w:pStyle w:val="Header"/>
      <w:jc w:val="center"/>
    </w:pPr>
  </w:p>
  <w:p w:rsidR="00386DEE" w:rsidRDefault="00386DE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1791D"/>
    <w:multiLevelType w:val="hybridMultilevel"/>
    <w:tmpl w:val="D206D9EC"/>
    <w:lvl w:ilvl="0" w:tplc="B4105A70">
      <w:start w:val="1"/>
      <w:numFmt w:val="decimal"/>
      <w:lvlText w:val="%1."/>
      <w:lvlJc w:val="left"/>
      <w:pPr>
        <w:tabs>
          <w:tab w:val="num" w:pos="1080"/>
        </w:tabs>
        <w:ind w:left="108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 w15:restartNumberingAfterBreak="0">
    <w:nsid w:val="37197323"/>
    <w:multiLevelType w:val="hybridMultilevel"/>
    <w:tmpl w:val="BF409624"/>
    <w:lvl w:ilvl="0" w:tplc="BDE448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DD8"/>
    <w:rsid w:val="00003FC3"/>
    <w:rsid w:val="000054BC"/>
    <w:rsid w:val="00011B19"/>
    <w:rsid w:val="00012CAD"/>
    <w:rsid w:val="000134B2"/>
    <w:rsid w:val="00015963"/>
    <w:rsid w:val="00015E6A"/>
    <w:rsid w:val="00022A69"/>
    <w:rsid w:val="00023FEB"/>
    <w:rsid w:val="000302D5"/>
    <w:rsid w:val="00035135"/>
    <w:rsid w:val="00036298"/>
    <w:rsid w:val="00044C75"/>
    <w:rsid w:val="0005050C"/>
    <w:rsid w:val="000665CE"/>
    <w:rsid w:val="0007068D"/>
    <w:rsid w:val="00075760"/>
    <w:rsid w:val="00077BFD"/>
    <w:rsid w:val="00082C9A"/>
    <w:rsid w:val="0008480E"/>
    <w:rsid w:val="00085626"/>
    <w:rsid w:val="00092CF0"/>
    <w:rsid w:val="00096E9A"/>
    <w:rsid w:val="000A6789"/>
    <w:rsid w:val="000B17AA"/>
    <w:rsid w:val="000B184A"/>
    <w:rsid w:val="000B1FA3"/>
    <w:rsid w:val="000B3B9A"/>
    <w:rsid w:val="000B4CFC"/>
    <w:rsid w:val="000D089B"/>
    <w:rsid w:val="000D62F6"/>
    <w:rsid w:val="000E2B4F"/>
    <w:rsid w:val="000E2E54"/>
    <w:rsid w:val="000F1D24"/>
    <w:rsid w:val="000F61ED"/>
    <w:rsid w:val="00104C1D"/>
    <w:rsid w:val="00107126"/>
    <w:rsid w:val="00107AD2"/>
    <w:rsid w:val="0013091C"/>
    <w:rsid w:val="00131EA0"/>
    <w:rsid w:val="00134C8E"/>
    <w:rsid w:val="00140FFE"/>
    <w:rsid w:val="00155880"/>
    <w:rsid w:val="00156725"/>
    <w:rsid w:val="0016392C"/>
    <w:rsid w:val="00163A09"/>
    <w:rsid w:val="00164D8C"/>
    <w:rsid w:val="00166264"/>
    <w:rsid w:val="00166A3A"/>
    <w:rsid w:val="00171DE3"/>
    <w:rsid w:val="00173CCB"/>
    <w:rsid w:val="001744FE"/>
    <w:rsid w:val="00183A17"/>
    <w:rsid w:val="00183AE1"/>
    <w:rsid w:val="001840BB"/>
    <w:rsid w:val="00185514"/>
    <w:rsid w:val="001876D6"/>
    <w:rsid w:val="00192FC4"/>
    <w:rsid w:val="00195B0B"/>
    <w:rsid w:val="001A083D"/>
    <w:rsid w:val="001A24A1"/>
    <w:rsid w:val="001A5116"/>
    <w:rsid w:val="001B292F"/>
    <w:rsid w:val="001C1D17"/>
    <w:rsid w:val="001C409E"/>
    <w:rsid w:val="001E0ACF"/>
    <w:rsid w:val="001E0F90"/>
    <w:rsid w:val="001E2782"/>
    <w:rsid w:val="001E7787"/>
    <w:rsid w:val="001F2A7F"/>
    <w:rsid w:val="001F2E5F"/>
    <w:rsid w:val="001F7A7E"/>
    <w:rsid w:val="001F7BB9"/>
    <w:rsid w:val="00204481"/>
    <w:rsid w:val="00204760"/>
    <w:rsid w:val="00207CD8"/>
    <w:rsid w:val="0022648A"/>
    <w:rsid w:val="00230BF6"/>
    <w:rsid w:val="00231DC8"/>
    <w:rsid w:val="00233015"/>
    <w:rsid w:val="0023352C"/>
    <w:rsid w:val="002345ED"/>
    <w:rsid w:val="00236627"/>
    <w:rsid w:val="00237BA9"/>
    <w:rsid w:val="00241AB8"/>
    <w:rsid w:val="002457B1"/>
    <w:rsid w:val="00263975"/>
    <w:rsid w:val="00274EBC"/>
    <w:rsid w:val="00277DF4"/>
    <w:rsid w:val="00277FE0"/>
    <w:rsid w:val="00292037"/>
    <w:rsid w:val="00294AF3"/>
    <w:rsid w:val="002950CB"/>
    <w:rsid w:val="00297E70"/>
    <w:rsid w:val="002A1B09"/>
    <w:rsid w:val="002A218D"/>
    <w:rsid w:val="002A7A39"/>
    <w:rsid w:val="002B114B"/>
    <w:rsid w:val="002B5167"/>
    <w:rsid w:val="002C2C48"/>
    <w:rsid w:val="002E3241"/>
    <w:rsid w:val="002E4295"/>
    <w:rsid w:val="002E544D"/>
    <w:rsid w:val="002F0FE8"/>
    <w:rsid w:val="002F255C"/>
    <w:rsid w:val="002F293B"/>
    <w:rsid w:val="003062E2"/>
    <w:rsid w:val="00324F18"/>
    <w:rsid w:val="00332090"/>
    <w:rsid w:val="00333208"/>
    <w:rsid w:val="003357B5"/>
    <w:rsid w:val="00345A0D"/>
    <w:rsid w:val="003525B9"/>
    <w:rsid w:val="0035432A"/>
    <w:rsid w:val="00355A93"/>
    <w:rsid w:val="003568CE"/>
    <w:rsid w:val="00356CC5"/>
    <w:rsid w:val="00364DB3"/>
    <w:rsid w:val="003706D6"/>
    <w:rsid w:val="00371666"/>
    <w:rsid w:val="003868DC"/>
    <w:rsid w:val="00386DEE"/>
    <w:rsid w:val="003932ED"/>
    <w:rsid w:val="00394C8B"/>
    <w:rsid w:val="00394F12"/>
    <w:rsid w:val="003965D1"/>
    <w:rsid w:val="003A32A4"/>
    <w:rsid w:val="003C5A39"/>
    <w:rsid w:val="003D0595"/>
    <w:rsid w:val="003D1B22"/>
    <w:rsid w:val="003D4160"/>
    <w:rsid w:val="003D4B07"/>
    <w:rsid w:val="003D524A"/>
    <w:rsid w:val="003D5A09"/>
    <w:rsid w:val="003D64A9"/>
    <w:rsid w:val="003D78C2"/>
    <w:rsid w:val="003E2B07"/>
    <w:rsid w:val="003F3EA6"/>
    <w:rsid w:val="003F57D2"/>
    <w:rsid w:val="003F7C92"/>
    <w:rsid w:val="004021B1"/>
    <w:rsid w:val="00402B51"/>
    <w:rsid w:val="00402F7B"/>
    <w:rsid w:val="00404CB6"/>
    <w:rsid w:val="00405AFF"/>
    <w:rsid w:val="0041362E"/>
    <w:rsid w:val="004179F6"/>
    <w:rsid w:val="00417C0E"/>
    <w:rsid w:val="00423D3E"/>
    <w:rsid w:val="00430FC2"/>
    <w:rsid w:val="00443F26"/>
    <w:rsid w:val="00444C1A"/>
    <w:rsid w:val="00446282"/>
    <w:rsid w:val="004533AF"/>
    <w:rsid w:val="0045734E"/>
    <w:rsid w:val="00460078"/>
    <w:rsid w:val="004658FC"/>
    <w:rsid w:val="00466E25"/>
    <w:rsid w:val="00467654"/>
    <w:rsid w:val="00474803"/>
    <w:rsid w:val="00475C7C"/>
    <w:rsid w:val="00476A58"/>
    <w:rsid w:val="00481A06"/>
    <w:rsid w:val="004835F8"/>
    <w:rsid w:val="004855C5"/>
    <w:rsid w:val="00486B9D"/>
    <w:rsid w:val="0048775F"/>
    <w:rsid w:val="004902C2"/>
    <w:rsid w:val="00492548"/>
    <w:rsid w:val="004A10B3"/>
    <w:rsid w:val="004A79E9"/>
    <w:rsid w:val="004C60D2"/>
    <w:rsid w:val="004C749D"/>
    <w:rsid w:val="004D01A1"/>
    <w:rsid w:val="004D3A08"/>
    <w:rsid w:val="004D796D"/>
    <w:rsid w:val="004E033F"/>
    <w:rsid w:val="004E3DBA"/>
    <w:rsid w:val="004F6D33"/>
    <w:rsid w:val="0050752E"/>
    <w:rsid w:val="0051031F"/>
    <w:rsid w:val="0051174A"/>
    <w:rsid w:val="005179A9"/>
    <w:rsid w:val="0052265C"/>
    <w:rsid w:val="00522E44"/>
    <w:rsid w:val="005255A1"/>
    <w:rsid w:val="00531241"/>
    <w:rsid w:val="00533D71"/>
    <w:rsid w:val="005364C5"/>
    <w:rsid w:val="00536663"/>
    <w:rsid w:val="00536A33"/>
    <w:rsid w:val="00537EEB"/>
    <w:rsid w:val="005458E1"/>
    <w:rsid w:val="00550DD8"/>
    <w:rsid w:val="0055788B"/>
    <w:rsid w:val="0056632D"/>
    <w:rsid w:val="005700FE"/>
    <w:rsid w:val="005743DA"/>
    <w:rsid w:val="00576F60"/>
    <w:rsid w:val="0058112C"/>
    <w:rsid w:val="00584EB4"/>
    <w:rsid w:val="0058613A"/>
    <w:rsid w:val="00586432"/>
    <w:rsid w:val="0059003F"/>
    <w:rsid w:val="00593C34"/>
    <w:rsid w:val="005966BC"/>
    <w:rsid w:val="005976A8"/>
    <w:rsid w:val="00597DF9"/>
    <w:rsid w:val="005A1176"/>
    <w:rsid w:val="005A2FDF"/>
    <w:rsid w:val="005A3B61"/>
    <w:rsid w:val="005A777F"/>
    <w:rsid w:val="005C1658"/>
    <w:rsid w:val="005C2CE1"/>
    <w:rsid w:val="005C33B4"/>
    <w:rsid w:val="005C74D7"/>
    <w:rsid w:val="005E3909"/>
    <w:rsid w:val="005E3C49"/>
    <w:rsid w:val="005E60BC"/>
    <w:rsid w:val="005F0F35"/>
    <w:rsid w:val="005F27C6"/>
    <w:rsid w:val="005F50C1"/>
    <w:rsid w:val="006107A5"/>
    <w:rsid w:val="00620D8C"/>
    <w:rsid w:val="00622977"/>
    <w:rsid w:val="00625354"/>
    <w:rsid w:val="00630A06"/>
    <w:rsid w:val="00631DB8"/>
    <w:rsid w:val="00636C4F"/>
    <w:rsid w:val="00641E46"/>
    <w:rsid w:val="006433E7"/>
    <w:rsid w:val="00643678"/>
    <w:rsid w:val="00644FE6"/>
    <w:rsid w:val="00657A83"/>
    <w:rsid w:val="00660A55"/>
    <w:rsid w:val="00661B93"/>
    <w:rsid w:val="006717B4"/>
    <w:rsid w:val="00674260"/>
    <w:rsid w:val="00674DD3"/>
    <w:rsid w:val="00676B09"/>
    <w:rsid w:val="00687026"/>
    <w:rsid w:val="00693AD1"/>
    <w:rsid w:val="006959C9"/>
    <w:rsid w:val="006A06EC"/>
    <w:rsid w:val="006A60F8"/>
    <w:rsid w:val="006B0120"/>
    <w:rsid w:val="006C0153"/>
    <w:rsid w:val="006C32D2"/>
    <w:rsid w:val="006E4EAB"/>
    <w:rsid w:val="006E5F06"/>
    <w:rsid w:val="006F6AC3"/>
    <w:rsid w:val="006F6B75"/>
    <w:rsid w:val="0070056E"/>
    <w:rsid w:val="007016B2"/>
    <w:rsid w:val="00706E18"/>
    <w:rsid w:val="00710AC0"/>
    <w:rsid w:val="00711868"/>
    <w:rsid w:val="00713981"/>
    <w:rsid w:val="00713C9D"/>
    <w:rsid w:val="00714510"/>
    <w:rsid w:val="00720474"/>
    <w:rsid w:val="00720C52"/>
    <w:rsid w:val="00722745"/>
    <w:rsid w:val="007247BD"/>
    <w:rsid w:val="00726279"/>
    <w:rsid w:val="0072704D"/>
    <w:rsid w:val="00731E3D"/>
    <w:rsid w:val="007324B4"/>
    <w:rsid w:val="007365AD"/>
    <w:rsid w:val="007407B1"/>
    <w:rsid w:val="00740A80"/>
    <w:rsid w:val="00743A3F"/>
    <w:rsid w:val="007452DF"/>
    <w:rsid w:val="00745F77"/>
    <w:rsid w:val="00750247"/>
    <w:rsid w:val="0075170B"/>
    <w:rsid w:val="00755E41"/>
    <w:rsid w:val="00757880"/>
    <w:rsid w:val="007609F0"/>
    <w:rsid w:val="00762FC4"/>
    <w:rsid w:val="00763618"/>
    <w:rsid w:val="00764E2A"/>
    <w:rsid w:val="00767E90"/>
    <w:rsid w:val="0077267C"/>
    <w:rsid w:val="00775567"/>
    <w:rsid w:val="00782C0D"/>
    <w:rsid w:val="00791E09"/>
    <w:rsid w:val="007976E3"/>
    <w:rsid w:val="007A172F"/>
    <w:rsid w:val="007A2198"/>
    <w:rsid w:val="007A3F11"/>
    <w:rsid w:val="007A44FA"/>
    <w:rsid w:val="007A50AA"/>
    <w:rsid w:val="007A6665"/>
    <w:rsid w:val="007B2335"/>
    <w:rsid w:val="007B5F89"/>
    <w:rsid w:val="007C446F"/>
    <w:rsid w:val="007C4D7C"/>
    <w:rsid w:val="007C6016"/>
    <w:rsid w:val="007D2E67"/>
    <w:rsid w:val="007D7713"/>
    <w:rsid w:val="007E7835"/>
    <w:rsid w:val="007F3B55"/>
    <w:rsid w:val="007F50C9"/>
    <w:rsid w:val="007F6D1A"/>
    <w:rsid w:val="007F77A1"/>
    <w:rsid w:val="00821CA0"/>
    <w:rsid w:val="00823AB4"/>
    <w:rsid w:val="0082693F"/>
    <w:rsid w:val="00826B7E"/>
    <w:rsid w:val="0082746D"/>
    <w:rsid w:val="00827F2F"/>
    <w:rsid w:val="008472FC"/>
    <w:rsid w:val="0085009E"/>
    <w:rsid w:val="00850271"/>
    <w:rsid w:val="00860D4C"/>
    <w:rsid w:val="0086197A"/>
    <w:rsid w:val="0087674D"/>
    <w:rsid w:val="00880CE9"/>
    <w:rsid w:val="008829E1"/>
    <w:rsid w:val="00882C70"/>
    <w:rsid w:val="008830C8"/>
    <w:rsid w:val="008839CE"/>
    <w:rsid w:val="00885DB7"/>
    <w:rsid w:val="00897B3E"/>
    <w:rsid w:val="008A0B44"/>
    <w:rsid w:val="008A6159"/>
    <w:rsid w:val="008A63AC"/>
    <w:rsid w:val="008B0613"/>
    <w:rsid w:val="008B218F"/>
    <w:rsid w:val="008C4537"/>
    <w:rsid w:val="008C5402"/>
    <w:rsid w:val="008D1D03"/>
    <w:rsid w:val="008D38E0"/>
    <w:rsid w:val="008D7656"/>
    <w:rsid w:val="008E539C"/>
    <w:rsid w:val="008F06EF"/>
    <w:rsid w:val="008F1285"/>
    <w:rsid w:val="008F58E6"/>
    <w:rsid w:val="00901DE6"/>
    <w:rsid w:val="00904493"/>
    <w:rsid w:val="00905676"/>
    <w:rsid w:val="00911F41"/>
    <w:rsid w:val="0092030F"/>
    <w:rsid w:val="00920506"/>
    <w:rsid w:val="00924883"/>
    <w:rsid w:val="00925561"/>
    <w:rsid w:val="0093136E"/>
    <w:rsid w:val="009347A5"/>
    <w:rsid w:val="00942A9E"/>
    <w:rsid w:val="009529B3"/>
    <w:rsid w:val="00963D98"/>
    <w:rsid w:val="00966B1D"/>
    <w:rsid w:val="009675ED"/>
    <w:rsid w:val="00971ED8"/>
    <w:rsid w:val="00975CFC"/>
    <w:rsid w:val="00983016"/>
    <w:rsid w:val="009907AD"/>
    <w:rsid w:val="009A0E6F"/>
    <w:rsid w:val="009A3801"/>
    <w:rsid w:val="009B13A2"/>
    <w:rsid w:val="009B6B3A"/>
    <w:rsid w:val="009C027D"/>
    <w:rsid w:val="009C0408"/>
    <w:rsid w:val="009C259D"/>
    <w:rsid w:val="009C2B2F"/>
    <w:rsid w:val="009C6A7E"/>
    <w:rsid w:val="009D1A86"/>
    <w:rsid w:val="009D56CB"/>
    <w:rsid w:val="009F1477"/>
    <w:rsid w:val="009F5D96"/>
    <w:rsid w:val="009F5F14"/>
    <w:rsid w:val="00A00C8C"/>
    <w:rsid w:val="00A0127E"/>
    <w:rsid w:val="00A070E2"/>
    <w:rsid w:val="00A10F75"/>
    <w:rsid w:val="00A110DD"/>
    <w:rsid w:val="00A13789"/>
    <w:rsid w:val="00A15475"/>
    <w:rsid w:val="00A174CD"/>
    <w:rsid w:val="00A176A9"/>
    <w:rsid w:val="00A276E7"/>
    <w:rsid w:val="00A4088F"/>
    <w:rsid w:val="00A41638"/>
    <w:rsid w:val="00A44354"/>
    <w:rsid w:val="00A50A70"/>
    <w:rsid w:val="00A5551F"/>
    <w:rsid w:val="00A6412A"/>
    <w:rsid w:val="00A72EE9"/>
    <w:rsid w:val="00A7427D"/>
    <w:rsid w:val="00A745D0"/>
    <w:rsid w:val="00A77327"/>
    <w:rsid w:val="00A85572"/>
    <w:rsid w:val="00A955AA"/>
    <w:rsid w:val="00A95C82"/>
    <w:rsid w:val="00AA2D67"/>
    <w:rsid w:val="00AB1291"/>
    <w:rsid w:val="00AB1853"/>
    <w:rsid w:val="00AC2E5B"/>
    <w:rsid w:val="00AC52A7"/>
    <w:rsid w:val="00AE4A4B"/>
    <w:rsid w:val="00AE6946"/>
    <w:rsid w:val="00AF2452"/>
    <w:rsid w:val="00AF587B"/>
    <w:rsid w:val="00AF5BC3"/>
    <w:rsid w:val="00AF7A45"/>
    <w:rsid w:val="00B02987"/>
    <w:rsid w:val="00B04636"/>
    <w:rsid w:val="00B04F8D"/>
    <w:rsid w:val="00B134E6"/>
    <w:rsid w:val="00B147D5"/>
    <w:rsid w:val="00B154D0"/>
    <w:rsid w:val="00B156DF"/>
    <w:rsid w:val="00B222AA"/>
    <w:rsid w:val="00B233E8"/>
    <w:rsid w:val="00B25EFF"/>
    <w:rsid w:val="00B276CF"/>
    <w:rsid w:val="00B30DAB"/>
    <w:rsid w:val="00B34046"/>
    <w:rsid w:val="00B363B6"/>
    <w:rsid w:val="00B40DAC"/>
    <w:rsid w:val="00B632D9"/>
    <w:rsid w:val="00B64F08"/>
    <w:rsid w:val="00B85598"/>
    <w:rsid w:val="00B93459"/>
    <w:rsid w:val="00BA4E41"/>
    <w:rsid w:val="00BA5356"/>
    <w:rsid w:val="00BA788D"/>
    <w:rsid w:val="00BB59C7"/>
    <w:rsid w:val="00BB7B35"/>
    <w:rsid w:val="00BB7E86"/>
    <w:rsid w:val="00BC2CE5"/>
    <w:rsid w:val="00BC4F02"/>
    <w:rsid w:val="00BD05D3"/>
    <w:rsid w:val="00BD2AD3"/>
    <w:rsid w:val="00BE306B"/>
    <w:rsid w:val="00BE3F2F"/>
    <w:rsid w:val="00BE6033"/>
    <w:rsid w:val="00BF01D0"/>
    <w:rsid w:val="00BF17A2"/>
    <w:rsid w:val="00BF4092"/>
    <w:rsid w:val="00C13102"/>
    <w:rsid w:val="00C15D76"/>
    <w:rsid w:val="00C23F22"/>
    <w:rsid w:val="00C336F2"/>
    <w:rsid w:val="00C426BC"/>
    <w:rsid w:val="00C46C66"/>
    <w:rsid w:val="00C4748A"/>
    <w:rsid w:val="00C47822"/>
    <w:rsid w:val="00C50C5D"/>
    <w:rsid w:val="00C51C0C"/>
    <w:rsid w:val="00C51D42"/>
    <w:rsid w:val="00C55252"/>
    <w:rsid w:val="00C55AE1"/>
    <w:rsid w:val="00C55B04"/>
    <w:rsid w:val="00C62D95"/>
    <w:rsid w:val="00C64DB0"/>
    <w:rsid w:val="00C66F05"/>
    <w:rsid w:val="00C70FC4"/>
    <w:rsid w:val="00C73BC4"/>
    <w:rsid w:val="00C801F8"/>
    <w:rsid w:val="00C90AC2"/>
    <w:rsid w:val="00C96F4B"/>
    <w:rsid w:val="00C972BF"/>
    <w:rsid w:val="00CA45F6"/>
    <w:rsid w:val="00CA64D7"/>
    <w:rsid w:val="00CA7CBE"/>
    <w:rsid w:val="00CB72C2"/>
    <w:rsid w:val="00CD7E0C"/>
    <w:rsid w:val="00CE3290"/>
    <w:rsid w:val="00CF0D67"/>
    <w:rsid w:val="00CF2A1D"/>
    <w:rsid w:val="00D00ABF"/>
    <w:rsid w:val="00D02418"/>
    <w:rsid w:val="00D065F8"/>
    <w:rsid w:val="00D10921"/>
    <w:rsid w:val="00D1376E"/>
    <w:rsid w:val="00D1769E"/>
    <w:rsid w:val="00D26CFC"/>
    <w:rsid w:val="00D31306"/>
    <w:rsid w:val="00D34B3F"/>
    <w:rsid w:val="00D34E2A"/>
    <w:rsid w:val="00D40CD9"/>
    <w:rsid w:val="00D45805"/>
    <w:rsid w:val="00D45CE4"/>
    <w:rsid w:val="00D47A74"/>
    <w:rsid w:val="00D51F03"/>
    <w:rsid w:val="00D54DCD"/>
    <w:rsid w:val="00D55859"/>
    <w:rsid w:val="00D57122"/>
    <w:rsid w:val="00D61A00"/>
    <w:rsid w:val="00D64BC7"/>
    <w:rsid w:val="00D71682"/>
    <w:rsid w:val="00D76EBB"/>
    <w:rsid w:val="00D81B0A"/>
    <w:rsid w:val="00D83517"/>
    <w:rsid w:val="00D85E48"/>
    <w:rsid w:val="00D92D49"/>
    <w:rsid w:val="00D9353B"/>
    <w:rsid w:val="00D95E39"/>
    <w:rsid w:val="00DA41B5"/>
    <w:rsid w:val="00DC17E8"/>
    <w:rsid w:val="00DC17F5"/>
    <w:rsid w:val="00DC6824"/>
    <w:rsid w:val="00DD2468"/>
    <w:rsid w:val="00DD3438"/>
    <w:rsid w:val="00DD7313"/>
    <w:rsid w:val="00DE14BF"/>
    <w:rsid w:val="00DE2232"/>
    <w:rsid w:val="00DE2945"/>
    <w:rsid w:val="00DE5C48"/>
    <w:rsid w:val="00DF135B"/>
    <w:rsid w:val="00DF36BE"/>
    <w:rsid w:val="00E00157"/>
    <w:rsid w:val="00E103F8"/>
    <w:rsid w:val="00E10801"/>
    <w:rsid w:val="00E20AE5"/>
    <w:rsid w:val="00E34BCA"/>
    <w:rsid w:val="00E40444"/>
    <w:rsid w:val="00E424D9"/>
    <w:rsid w:val="00E569C4"/>
    <w:rsid w:val="00E56C48"/>
    <w:rsid w:val="00E61E3C"/>
    <w:rsid w:val="00E73B3C"/>
    <w:rsid w:val="00E80586"/>
    <w:rsid w:val="00E82C86"/>
    <w:rsid w:val="00E90950"/>
    <w:rsid w:val="00E90ED4"/>
    <w:rsid w:val="00E9412A"/>
    <w:rsid w:val="00EA05B8"/>
    <w:rsid w:val="00EA3CD3"/>
    <w:rsid w:val="00EA3F98"/>
    <w:rsid w:val="00EA489D"/>
    <w:rsid w:val="00EB35AB"/>
    <w:rsid w:val="00EC3F05"/>
    <w:rsid w:val="00EC4487"/>
    <w:rsid w:val="00EC4EEE"/>
    <w:rsid w:val="00EC76F5"/>
    <w:rsid w:val="00ED0BE9"/>
    <w:rsid w:val="00EF05B2"/>
    <w:rsid w:val="00EF30A7"/>
    <w:rsid w:val="00EF618E"/>
    <w:rsid w:val="00F01862"/>
    <w:rsid w:val="00F03B05"/>
    <w:rsid w:val="00F04033"/>
    <w:rsid w:val="00F07CE5"/>
    <w:rsid w:val="00F12AB4"/>
    <w:rsid w:val="00F13980"/>
    <w:rsid w:val="00F17633"/>
    <w:rsid w:val="00F25168"/>
    <w:rsid w:val="00F333C5"/>
    <w:rsid w:val="00F3435E"/>
    <w:rsid w:val="00F34692"/>
    <w:rsid w:val="00F34B9A"/>
    <w:rsid w:val="00F35D75"/>
    <w:rsid w:val="00F362B9"/>
    <w:rsid w:val="00F40226"/>
    <w:rsid w:val="00F4688B"/>
    <w:rsid w:val="00F47C35"/>
    <w:rsid w:val="00F508C1"/>
    <w:rsid w:val="00F514E4"/>
    <w:rsid w:val="00F5300C"/>
    <w:rsid w:val="00F54DAD"/>
    <w:rsid w:val="00F61A37"/>
    <w:rsid w:val="00F62217"/>
    <w:rsid w:val="00F66307"/>
    <w:rsid w:val="00F73E3D"/>
    <w:rsid w:val="00F75A91"/>
    <w:rsid w:val="00F85911"/>
    <w:rsid w:val="00F8596A"/>
    <w:rsid w:val="00F91E06"/>
    <w:rsid w:val="00F954C8"/>
    <w:rsid w:val="00FA10A1"/>
    <w:rsid w:val="00FA35A7"/>
    <w:rsid w:val="00FB008E"/>
    <w:rsid w:val="00FB2167"/>
    <w:rsid w:val="00FB4ADA"/>
    <w:rsid w:val="00FB6C12"/>
    <w:rsid w:val="00FC5722"/>
    <w:rsid w:val="00FC71F4"/>
    <w:rsid w:val="00FE2C68"/>
    <w:rsid w:val="00FF2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02872E"/>
  <w15:docId w15:val="{9F6447CD-A335-4228-BC9F-6D04CA463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79F6"/>
    <w:rPr>
      <w:sz w:val="24"/>
      <w:szCs w:val="24"/>
      <w:lang w:val="en-US" w:eastAsia="en-US"/>
    </w:rPr>
  </w:style>
  <w:style w:type="paragraph" w:styleId="Heading2">
    <w:name w:val="heading 2"/>
    <w:basedOn w:val="Normal"/>
    <w:next w:val="Normal"/>
    <w:link w:val="Heading2Char"/>
    <w:qFormat/>
    <w:rsid w:val="00550DD8"/>
    <w:pPr>
      <w:keepNext/>
      <w:ind w:firstLine="720"/>
      <w:jc w:val="both"/>
      <w:outlineLvl w:val="1"/>
    </w:pPr>
    <w:rPr>
      <w:rFonts w:ascii=".VnTime" w:hAnsi=".VnTime"/>
      <w:i/>
      <w:sz w:val="28"/>
      <w:szCs w:val="20"/>
    </w:rPr>
  </w:style>
  <w:style w:type="paragraph" w:styleId="Heading3">
    <w:name w:val="heading 3"/>
    <w:basedOn w:val="Normal"/>
    <w:next w:val="Normal"/>
    <w:link w:val="Heading3Char"/>
    <w:qFormat/>
    <w:locked/>
    <w:rsid w:val="005A777F"/>
    <w:pPr>
      <w:keepNext/>
      <w:jc w:val="center"/>
      <w:outlineLvl w:val="2"/>
    </w:pPr>
    <w:rPr>
      <w:rFonts w:ascii=".VnTimeH" w:hAnsi=".VnTimeH"/>
      <w:b/>
      <w:sz w:val="26"/>
      <w:szCs w:val="20"/>
      <w:lang w:val="en-GB"/>
    </w:rPr>
  </w:style>
  <w:style w:type="paragraph" w:styleId="Heading6">
    <w:name w:val="heading 6"/>
    <w:basedOn w:val="Normal"/>
    <w:next w:val="Normal"/>
    <w:link w:val="Heading6Char"/>
    <w:uiPriority w:val="99"/>
    <w:qFormat/>
    <w:rsid w:val="00550DD8"/>
    <w:pPr>
      <w:keepNext/>
      <w:ind w:left="2880" w:firstLine="720"/>
      <w:jc w:val="right"/>
      <w:outlineLvl w:val="5"/>
    </w:pPr>
    <w:rPr>
      <w:rFonts w:ascii=".VnTime" w:hAnsi=".VnTime"/>
      <w:b/>
      <w:i/>
      <w:sz w:val="28"/>
      <w:szCs w:val="20"/>
    </w:rPr>
  </w:style>
  <w:style w:type="paragraph" w:styleId="Heading7">
    <w:name w:val="heading 7"/>
    <w:basedOn w:val="Normal"/>
    <w:next w:val="Normal"/>
    <w:link w:val="Heading7Char"/>
    <w:uiPriority w:val="99"/>
    <w:qFormat/>
    <w:rsid w:val="00550DD8"/>
    <w:pPr>
      <w:keepNext/>
      <w:jc w:val="center"/>
      <w:outlineLvl w:val="6"/>
    </w:pPr>
    <w:rPr>
      <w:rFonts w:ascii=".VnTime" w:hAnsi=".VnTime"/>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A174CD"/>
    <w:rPr>
      <w:rFonts w:ascii="Cambria" w:hAnsi="Cambria" w:cs="Times New Roman"/>
      <w:b/>
      <w:bCs/>
      <w:i/>
      <w:iCs/>
      <w:sz w:val="28"/>
      <w:szCs w:val="28"/>
    </w:rPr>
  </w:style>
  <w:style w:type="character" w:customStyle="1" w:styleId="Heading6Char">
    <w:name w:val="Heading 6 Char"/>
    <w:basedOn w:val="DefaultParagraphFont"/>
    <w:link w:val="Heading6"/>
    <w:uiPriority w:val="99"/>
    <w:semiHidden/>
    <w:locked/>
    <w:rsid w:val="00A174CD"/>
    <w:rPr>
      <w:rFonts w:ascii="Calibri" w:hAnsi="Calibri" w:cs="Times New Roman"/>
      <w:b/>
      <w:bCs/>
      <w:sz w:val="22"/>
      <w:szCs w:val="22"/>
    </w:rPr>
  </w:style>
  <w:style w:type="character" w:customStyle="1" w:styleId="Heading7Char">
    <w:name w:val="Heading 7 Char"/>
    <w:basedOn w:val="DefaultParagraphFont"/>
    <w:link w:val="Heading7"/>
    <w:uiPriority w:val="99"/>
    <w:locked/>
    <w:rsid w:val="00550DD8"/>
    <w:rPr>
      <w:rFonts w:ascii=".VnTime" w:hAnsi=".VnTime" w:cs="Times New Roman"/>
      <w:i/>
      <w:iCs/>
      <w:sz w:val="28"/>
      <w:szCs w:val="28"/>
      <w:lang w:val="en-US" w:eastAsia="en-US" w:bidi="ar-SA"/>
    </w:rPr>
  </w:style>
  <w:style w:type="paragraph" w:styleId="Footer">
    <w:name w:val="footer"/>
    <w:basedOn w:val="Normal"/>
    <w:link w:val="FooterChar"/>
    <w:uiPriority w:val="99"/>
    <w:rsid w:val="00550DD8"/>
    <w:pPr>
      <w:tabs>
        <w:tab w:val="center" w:pos="4320"/>
        <w:tab w:val="right" w:pos="8640"/>
      </w:tabs>
    </w:pPr>
    <w:rPr>
      <w:rFonts w:ascii=".VnTime" w:hAnsi=".VnTime"/>
      <w:sz w:val="28"/>
      <w:szCs w:val="20"/>
    </w:rPr>
  </w:style>
  <w:style w:type="character" w:customStyle="1" w:styleId="FooterChar">
    <w:name w:val="Footer Char"/>
    <w:basedOn w:val="DefaultParagraphFont"/>
    <w:link w:val="Footer"/>
    <w:uiPriority w:val="99"/>
    <w:locked/>
    <w:rsid w:val="00A174CD"/>
    <w:rPr>
      <w:rFonts w:cs="Times New Roman"/>
      <w:sz w:val="24"/>
      <w:szCs w:val="24"/>
    </w:rPr>
  </w:style>
  <w:style w:type="paragraph" w:styleId="BodyTextIndent">
    <w:name w:val="Body Text Indent"/>
    <w:basedOn w:val="Normal"/>
    <w:link w:val="BodyTextIndentChar"/>
    <w:rsid w:val="00550DD8"/>
    <w:pPr>
      <w:ind w:firstLine="720"/>
      <w:jc w:val="both"/>
    </w:pPr>
    <w:rPr>
      <w:rFonts w:ascii=".VnTime" w:hAnsi=".VnTime"/>
      <w:sz w:val="28"/>
      <w:szCs w:val="20"/>
    </w:rPr>
  </w:style>
  <w:style w:type="character" w:customStyle="1" w:styleId="BodyTextIndentChar">
    <w:name w:val="Body Text Indent Char"/>
    <w:basedOn w:val="DefaultParagraphFont"/>
    <w:link w:val="BodyTextIndent"/>
    <w:locked/>
    <w:rsid w:val="00A174CD"/>
    <w:rPr>
      <w:rFonts w:cs="Times New Roman"/>
      <w:sz w:val="24"/>
      <w:szCs w:val="24"/>
    </w:rPr>
  </w:style>
  <w:style w:type="paragraph" w:styleId="BodyText2">
    <w:name w:val="Body Text 2"/>
    <w:basedOn w:val="Normal"/>
    <w:link w:val="BodyText2Char"/>
    <w:uiPriority w:val="99"/>
    <w:rsid w:val="00550DD8"/>
    <w:pPr>
      <w:jc w:val="both"/>
    </w:pPr>
    <w:rPr>
      <w:sz w:val="26"/>
      <w:szCs w:val="20"/>
      <w:lang w:val="nl-NL"/>
    </w:rPr>
  </w:style>
  <w:style w:type="character" w:customStyle="1" w:styleId="BodyText2Char">
    <w:name w:val="Body Text 2 Char"/>
    <w:basedOn w:val="DefaultParagraphFont"/>
    <w:link w:val="BodyText2"/>
    <w:uiPriority w:val="99"/>
    <w:semiHidden/>
    <w:locked/>
    <w:rsid w:val="00A174CD"/>
    <w:rPr>
      <w:rFonts w:cs="Times New Roman"/>
      <w:sz w:val="24"/>
      <w:szCs w:val="24"/>
    </w:rPr>
  </w:style>
  <w:style w:type="paragraph" w:customStyle="1" w:styleId="CharCharCharChar">
    <w:name w:val="Char Char Char Char"/>
    <w:basedOn w:val="Normal"/>
    <w:uiPriority w:val="99"/>
    <w:semiHidden/>
    <w:rsid w:val="004E3DBA"/>
    <w:pPr>
      <w:spacing w:after="160" w:line="240" w:lineRule="exact"/>
    </w:pPr>
    <w:rPr>
      <w:rFonts w:ascii="Arial" w:hAnsi="Arial"/>
      <w:sz w:val="22"/>
      <w:szCs w:val="22"/>
    </w:rPr>
  </w:style>
  <w:style w:type="character" w:customStyle="1" w:styleId="apple-style-span">
    <w:name w:val="apple-style-span"/>
    <w:basedOn w:val="DefaultParagraphFont"/>
    <w:rsid w:val="005F27C6"/>
    <w:rPr>
      <w:rFonts w:cs="Times New Roman"/>
    </w:rPr>
  </w:style>
  <w:style w:type="paragraph" w:styleId="Header">
    <w:name w:val="header"/>
    <w:basedOn w:val="Normal"/>
    <w:link w:val="HeaderChar"/>
    <w:uiPriority w:val="99"/>
    <w:unhideWhenUsed/>
    <w:rsid w:val="00C70FC4"/>
    <w:pPr>
      <w:tabs>
        <w:tab w:val="center" w:pos="4680"/>
        <w:tab w:val="right" w:pos="9360"/>
      </w:tabs>
    </w:pPr>
  </w:style>
  <w:style w:type="character" w:customStyle="1" w:styleId="HeaderChar">
    <w:name w:val="Header Char"/>
    <w:basedOn w:val="DefaultParagraphFont"/>
    <w:link w:val="Header"/>
    <w:uiPriority w:val="99"/>
    <w:rsid w:val="00C70FC4"/>
    <w:rPr>
      <w:sz w:val="24"/>
      <w:szCs w:val="24"/>
    </w:rPr>
  </w:style>
  <w:style w:type="character" w:styleId="PageNumber">
    <w:name w:val="page number"/>
    <w:basedOn w:val="DefaultParagraphFont"/>
    <w:rsid w:val="001A083D"/>
  </w:style>
  <w:style w:type="paragraph" w:styleId="ListParagraph">
    <w:name w:val="List Paragraph"/>
    <w:basedOn w:val="Normal"/>
    <w:uiPriority w:val="34"/>
    <w:qFormat/>
    <w:rsid w:val="00CD7E0C"/>
    <w:pPr>
      <w:ind w:left="720"/>
      <w:contextualSpacing/>
    </w:pPr>
  </w:style>
  <w:style w:type="paragraph" w:styleId="BodyTextIndent2">
    <w:name w:val="Body Text Indent 2"/>
    <w:basedOn w:val="Normal"/>
    <w:link w:val="BodyTextIndent2Char"/>
    <w:rsid w:val="00CD7E0C"/>
    <w:pPr>
      <w:spacing w:before="120"/>
      <w:ind w:firstLine="720"/>
      <w:jc w:val="both"/>
    </w:pPr>
    <w:rPr>
      <w:rFonts w:ascii=".VnTime" w:hAnsi=".VnTime"/>
      <w:sz w:val="28"/>
      <w:szCs w:val="28"/>
    </w:rPr>
  </w:style>
  <w:style w:type="character" w:customStyle="1" w:styleId="BodyTextIndent2Char">
    <w:name w:val="Body Text Indent 2 Char"/>
    <w:basedOn w:val="DefaultParagraphFont"/>
    <w:link w:val="BodyTextIndent2"/>
    <w:rsid w:val="00CD7E0C"/>
    <w:rPr>
      <w:rFonts w:ascii=".VnTime" w:hAnsi=".VnTime"/>
      <w:sz w:val="28"/>
      <w:szCs w:val="28"/>
      <w:lang w:val="en-US" w:eastAsia="en-US"/>
    </w:rPr>
  </w:style>
  <w:style w:type="character" w:customStyle="1" w:styleId="Heading3Char">
    <w:name w:val="Heading 3 Char"/>
    <w:basedOn w:val="DefaultParagraphFont"/>
    <w:link w:val="Heading3"/>
    <w:rsid w:val="005A777F"/>
    <w:rPr>
      <w:rFonts w:ascii=".VnTimeH" w:hAnsi=".VnTimeH"/>
      <w:b/>
      <w:sz w:val="26"/>
      <w:lang w:val="en-GB" w:eastAsia="en-US"/>
    </w:rPr>
  </w:style>
  <w:style w:type="paragraph" w:styleId="Revision">
    <w:name w:val="Revision"/>
    <w:hidden/>
    <w:uiPriority w:val="99"/>
    <w:semiHidden/>
    <w:rsid w:val="008A0B44"/>
    <w:rPr>
      <w:sz w:val="24"/>
      <w:szCs w:val="24"/>
      <w:lang w:val="en-US" w:eastAsia="en-US"/>
    </w:rPr>
  </w:style>
  <w:style w:type="paragraph" w:styleId="BalloonText">
    <w:name w:val="Balloon Text"/>
    <w:basedOn w:val="Normal"/>
    <w:link w:val="BalloonTextChar"/>
    <w:uiPriority w:val="99"/>
    <w:semiHidden/>
    <w:unhideWhenUsed/>
    <w:rsid w:val="008A0B44"/>
    <w:rPr>
      <w:rFonts w:ascii="Tahoma" w:hAnsi="Tahoma" w:cs="Tahoma"/>
      <w:sz w:val="16"/>
      <w:szCs w:val="16"/>
    </w:rPr>
  </w:style>
  <w:style w:type="character" w:customStyle="1" w:styleId="BalloonTextChar">
    <w:name w:val="Balloon Text Char"/>
    <w:basedOn w:val="DefaultParagraphFont"/>
    <w:link w:val="BalloonText"/>
    <w:uiPriority w:val="99"/>
    <w:semiHidden/>
    <w:rsid w:val="008A0B44"/>
    <w:rPr>
      <w:rFonts w:ascii="Tahoma" w:hAnsi="Tahoma" w:cs="Tahoma"/>
      <w:sz w:val="16"/>
      <w:szCs w:val="16"/>
      <w:lang w:val="en-US" w:eastAsia="en-US"/>
    </w:rPr>
  </w:style>
  <w:style w:type="paragraph" w:styleId="FootnoteText">
    <w:name w:val="footnote text"/>
    <w:basedOn w:val="Normal"/>
    <w:link w:val="FootnoteTextChar"/>
    <w:uiPriority w:val="99"/>
    <w:semiHidden/>
    <w:unhideWhenUsed/>
    <w:rsid w:val="009B6B3A"/>
    <w:rPr>
      <w:sz w:val="20"/>
      <w:szCs w:val="20"/>
    </w:rPr>
  </w:style>
  <w:style w:type="character" w:customStyle="1" w:styleId="FootnoteTextChar">
    <w:name w:val="Footnote Text Char"/>
    <w:basedOn w:val="DefaultParagraphFont"/>
    <w:link w:val="FootnoteText"/>
    <w:uiPriority w:val="99"/>
    <w:semiHidden/>
    <w:rsid w:val="009B6B3A"/>
    <w:rPr>
      <w:lang w:val="en-US" w:eastAsia="en-US"/>
    </w:rPr>
  </w:style>
  <w:style w:type="character" w:styleId="FootnoteReference">
    <w:name w:val="footnote reference"/>
    <w:basedOn w:val="DefaultParagraphFont"/>
    <w:uiPriority w:val="99"/>
    <w:semiHidden/>
    <w:unhideWhenUsed/>
    <w:rsid w:val="009B6B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929407">
      <w:marLeft w:val="0"/>
      <w:marRight w:val="0"/>
      <w:marTop w:val="0"/>
      <w:marBottom w:val="0"/>
      <w:divBdr>
        <w:top w:val="none" w:sz="0" w:space="0" w:color="auto"/>
        <w:left w:val="none" w:sz="0" w:space="0" w:color="auto"/>
        <w:bottom w:val="none" w:sz="0" w:space="0" w:color="auto"/>
        <w:right w:val="none" w:sz="0" w:space="0" w:color="auto"/>
      </w:divBdr>
      <w:divsChild>
        <w:div w:id="1253929410">
          <w:marLeft w:val="0"/>
          <w:marRight w:val="0"/>
          <w:marTop w:val="0"/>
          <w:marBottom w:val="0"/>
          <w:divBdr>
            <w:top w:val="none" w:sz="0" w:space="0" w:color="auto"/>
            <w:left w:val="none" w:sz="0" w:space="0" w:color="auto"/>
            <w:bottom w:val="none" w:sz="0" w:space="0" w:color="auto"/>
            <w:right w:val="none" w:sz="0" w:space="0" w:color="auto"/>
          </w:divBdr>
          <w:divsChild>
            <w:div w:id="1253929411">
              <w:marLeft w:val="0"/>
              <w:marRight w:val="0"/>
              <w:marTop w:val="0"/>
              <w:marBottom w:val="0"/>
              <w:divBdr>
                <w:top w:val="none" w:sz="0" w:space="0" w:color="auto"/>
                <w:left w:val="none" w:sz="0" w:space="0" w:color="auto"/>
                <w:bottom w:val="none" w:sz="0" w:space="0" w:color="auto"/>
                <w:right w:val="none" w:sz="0" w:space="0" w:color="auto"/>
              </w:divBdr>
              <w:divsChild>
                <w:div w:id="1253929406">
                  <w:marLeft w:val="720"/>
                  <w:marRight w:val="720"/>
                  <w:marTop w:val="100"/>
                  <w:marBottom w:val="100"/>
                  <w:divBdr>
                    <w:top w:val="none" w:sz="0" w:space="0" w:color="auto"/>
                    <w:left w:val="none" w:sz="0" w:space="0" w:color="auto"/>
                    <w:bottom w:val="none" w:sz="0" w:space="0" w:color="auto"/>
                    <w:right w:val="none" w:sz="0" w:space="0" w:color="auto"/>
                  </w:divBdr>
                  <w:divsChild>
                    <w:div w:id="1253929408">
                      <w:marLeft w:val="720"/>
                      <w:marRight w:val="720"/>
                      <w:marTop w:val="100"/>
                      <w:marBottom w:val="100"/>
                      <w:divBdr>
                        <w:top w:val="none" w:sz="0" w:space="0" w:color="auto"/>
                        <w:left w:val="none" w:sz="0" w:space="0" w:color="auto"/>
                        <w:bottom w:val="none" w:sz="0" w:space="0" w:color="auto"/>
                        <w:right w:val="none" w:sz="0" w:space="0" w:color="auto"/>
                      </w:divBdr>
                      <w:divsChild>
                        <w:div w:id="125392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3929412">
      <w:marLeft w:val="0"/>
      <w:marRight w:val="0"/>
      <w:marTop w:val="0"/>
      <w:marBottom w:val="0"/>
      <w:divBdr>
        <w:top w:val="none" w:sz="0" w:space="0" w:color="auto"/>
        <w:left w:val="none" w:sz="0" w:space="0" w:color="auto"/>
        <w:bottom w:val="none" w:sz="0" w:space="0" w:color="auto"/>
        <w:right w:val="none" w:sz="0" w:space="0" w:color="auto"/>
      </w:divBdr>
    </w:div>
    <w:div w:id="1339773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Tài liệu" ma:contentTypeID="0x01010043126B422AB97941ACD86D2D696A8A1D" ma:contentTypeVersion="0" ma:contentTypeDescription="Tạo tài liệu mới." ma:contentTypeScope="" ma:versionID="beef71576db03e0df833733aa628f1ce">
  <xsd:schema xmlns:xsd="http://www.w3.org/2001/XMLSchema" xmlns:xs="http://www.w3.org/2001/XMLSchema" xmlns:p="http://schemas.microsoft.com/office/2006/metadata/properties" targetNamespace="http://schemas.microsoft.com/office/2006/metadata/properties" ma:root="true" ma:fieldsID="c48a08cb5c79b764e14bb9ade342103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0DAC76-4A2C-498B-90BE-3EFA81DC0075}">
  <ds:schemaRefs>
    <ds:schemaRef ds:uri="http://schemas.microsoft.com/sharepoint/v3/contenttype/forms"/>
  </ds:schemaRefs>
</ds:datastoreItem>
</file>

<file path=customXml/itemProps2.xml><?xml version="1.0" encoding="utf-8"?>
<ds:datastoreItem xmlns:ds="http://schemas.openxmlformats.org/officeDocument/2006/customXml" ds:itemID="{11CCB251-73F1-4FC5-A4AC-D88EBBB6E4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98050A0-2C9A-4708-87A6-D2C711829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4594DB5-B674-4FBD-8D1F-935F80771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BỘ TÀI CHÍNH</vt:lpstr>
    </vt:vector>
  </TitlesOfParts>
  <Company>pc</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creator>nguyentuancuong</dc:creator>
  <cp:lastModifiedBy>WIN10</cp:lastModifiedBy>
  <cp:revision>2</cp:revision>
  <cp:lastPrinted>2020-12-30T07:38:00Z</cp:lastPrinted>
  <dcterms:created xsi:type="dcterms:W3CDTF">2021-02-04T02:20:00Z</dcterms:created>
  <dcterms:modified xsi:type="dcterms:W3CDTF">2021-02-04T02:20:00Z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0x01010043126B422AB97941ACD86D2D696A8A1D</vt:lpwstr>
  </property>
</Properties>
</file>